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0C5" w:rsidRPr="00E70C72" w:rsidRDefault="007600C5" w:rsidP="000B1065">
      <w:pPr>
        <w:pStyle w:val="ab"/>
        <w:spacing w:line="240" w:lineRule="auto"/>
        <w:ind w:right="-329"/>
        <w:jc w:val="left"/>
      </w:pPr>
      <w:r w:rsidRPr="00E70C72">
        <w:t xml:space="preserve">Утвержден </w:t>
      </w:r>
    </w:p>
    <w:p w:rsidR="007600C5" w:rsidRPr="00E70C72" w:rsidRDefault="007600C5" w:rsidP="000B1065">
      <w:pPr>
        <w:pStyle w:val="ab"/>
        <w:spacing w:line="240" w:lineRule="auto"/>
        <w:jc w:val="left"/>
      </w:pPr>
      <w:r w:rsidRPr="00E70C72">
        <w:t>ЭВА 00.000РЭ-ЛУ</w:t>
      </w:r>
    </w:p>
    <w:p w:rsidR="007600C5" w:rsidRPr="00E70C72" w:rsidRDefault="007600C5" w:rsidP="000B1065">
      <w:pPr>
        <w:ind w:right="-2"/>
        <w:jc w:val="center"/>
        <w:rPr>
          <w:sz w:val="28"/>
        </w:rPr>
      </w:pPr>
    </w:p>
    <w:p w:rsidR="007600C5" w:rsidRPr="00E70C72" w:rsidRDefault="007600C5" w:rsidP="000B1065">
      <w:pPr>
        <w:ind w:right="-2"/>
        <w:jc w:val="center"/>
        <w:rPr>
          <w:sz w:val="28"/>
        </w:rPr>
      </w:pPr>
      <w:r w:rsidRPr="00E70C72">
        <w:rPr>
          <w:sz w:val="28"/>
        </w:rPr>
        <w:t>Открытое акционерное общество</w:t>
      </w:r>
    </w:p>
    <w:p w:rsidR="007600C5" w:rsidRPr="00E70C72" w:rsidRDefault="007600C5" w:rsidP="000B1065">
      <w:pPr>
        <w:ind w:right="-2"/>
        <w:jc w:val="center"/>
        <w:outlineLvl w:val="0"/>
        <w:rPr>
          <w:sz w:val="28"/>
        </w:rPr>
      </w:pPr>
      <w:r w:rsidRPr="00E70C72">
        <w:rPr>
          <w:sz w:val="28"/>
        </w:rPr>
        <w:t>"Гродненский завод торгового машиностроения"</w:t>
      </w:r>
    </w:p>
    <w:p w:rsidR="007600C5" w:rsidRPr="00E70C72" w:rsidRDefault="007600C5" w:rsidP="000B1065">
      <w:pPr>
        <w:ind w:right="-2"/>
        <w:jc w:val="center"/>
        <w:rPr>
          <w:sz w:val="28"/>
        </w:rPr>
      </w:pPr>
      <w:r w:rsidRPr="00E70C72">
        <w:rPr>
          <w:sz w:val="28"/>
        </w:rPr>
        <w:t>230023 Республика Беларусь,</w:t>
      </w:r>
    </w:p>
    <w:p w:rsidR="007600C5" w:rsidRPr="00E70C72" w:rsidRDefault="007600C5" w:rsidP="000B1065">
      <w:pPr>
        <w:ind w:right="-2"/>
        <w:jc w:val="center"/>
        <w:rPr>
          <w:sz w:val="28"/>
        </w:rPr>
      </w:pPr>
      <w:r w:rsidRPr="00E70C72">
        <w:rPr>
          <w:sz w:val="28"/>
        </w:rPr>
        <w:t>г. Гродно, ул. Тимирязева, 16</w:t>
      </w:r>
    </w:p>
    <w:p w:rsidR="009163C1" w:rsidRPr="00E70C72" w:rsidRDefault="009163C1" w:rsidP="000B1065">
      <w:pPr>
        <w:ind w:left="4956" w:right="-2" w:firstLine="708"/>
        <w:jc w:val="center"/>
        <w:rPr>
          <w:sz w:val="28"/>
        </w:rPr>
      </w:pPr>
    </w:p>
    <w:p w:rsidR="009163C1" w:rsidRDefault="00C80AF3" w:rsidP="000B1065">
      <w:pPr>
        <w:ind w:left="4956" w:right="-2" w:firstLine="708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924560</wp:posOffset>
            </wp:positionH>
            <wp:positionV relativeFrom="paragraph">
              <wp:posOffset>148590</wp:posOffset>
            </wp:positionV>
            <wp:extent cx="781050" cy="737870"/>
            <wp:effectExtent l="19050" t="0" r="0" b="0"/>
            <wp:wrapNone/>
            <wp:docPr id="30" name="Рисунок 30" descr="Знак СМК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Знак СМК (10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6867" w:rsidRDefault="00E53C0A" w:rsidP="00E53C0A">
      <w:pPr>
        <w:ind w:right="-2"/>
        <w:rPr>
          <w:sz w:val="28"/>
        </w:rPr>
      </w:pPr>
      <w:r>
        <w:rPr>
          <w:sz w:val="28"/>
        </w:rPr>
        <w:t xml:space="preserve">                                                                                        </w:t>
      </w:r>
      <w:r w:rsidR="00C80AF3">
        <w:rPr>
          <w:noProof/>
          <w:sz w:val="28"/>
          <w:lang w:bidi="ar-SA"/>
        </w:rPr>
        <w:drawing>
          <wp:inline distT="0" distB="0" distL="0" distR="0">
            <wp:extent cx="531495" cy="531495"/>
            <wp:effectExtent l="19050" t="0" r="1905" b="0"/>
            <wp:docPr id="1" name="Рисунок 1" descr="Знак ЕА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ЕАС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Default="00756867" w:rsidP="000B1065">
      <w:pPr>
        <w:ind w:left="4956" w:right="-2" w:firstLine="708"/>
        <w:jc w:val="center"/>
        <w:rPr>
          <w:sz w:val="28"/>
        </w:rPr>
      </w:pPr>
    </w:p>
    <w:p w:rsidR="00756867" w:rsidRPr="00E70C72" w:rsidRDefault="00756867" w:rsidP="000B1065">
      <w:pPr>
        <w:ind w:left="4956" w:right="-2" w:firstLine="708"/>
        <w:jc w:val="center"/>
        <w:rPr>
          <w:sz w:val="28"/>
        </w:rPr>
      </w:pPr>
    </w:p>
    <w:p w:rsidR="009163C1" w:rsidRPr="00E70C72" w:rsidRDefault="009163C1" w:rsidP="000B1065">
      <w:pPr>
        <w:ind w:left="4956" w:right="-2" w:firstLine="708"/>
        <w:jc w:val="center"/>
        <w:rPr>
          <w:sz w:val="28"/>
        </w:rPr>
      </w:pPr>
    </w:p>
    <w:p w:rsidR="009163C1" w:rsidRPr="00756867" w:rsidRDefault="009163C1" w:rsidP="000B1065">
      <w:pPr>
        <w:ind w:right="-2"/>
        <w:jc w:val="center"/>
        <w:rPr>
          <w:b/>
          <w:sz w:val="40"/>
        </w:rPr>
      </w:pPr>
      <w:r w:rsidRPr="00756867">
        <w:rPr>
          <w:b/>
          <w:sz w:val="40"/>
        </w:rPr>
        <w:t>ЭЛЕКТРОВОДОНАГРЕВАТЕЛ</w:t>
      </w:r>
      <w:r w:rsidR="007600C5" w:rsidRPr="00756867">
        <w:rPr>
          <w:b/>
          <w:sz w:val="40"/>
        </w:rPr>
        <w:t>И</w:t>
      </w:r>
    </w:p>
    <w:p w:rsidR="009163C1" w:rsidRPr="00756867" w:rsidRDefault="009163C1" w:rsidP="000B1065">
      <w:pPr>
        <w:ind w:right="-2"/>
        <w:jc w:val="center"/>
        <w:rPr>
          <w:b/>
          <w:sz w:val="40"/>
        </w:rPr>
      </w:pPr>
      <w:r w:rsidRPr="00756867">
        <w:rPr>
          <w:b/>
          <w:sz w:val="40"/>
        </w:rPr>
        <w:t>АККУМУЛЯЦИОННЫ</w:t>
      </w:r>
      <w:r w:rsidR="007600C5" w:rsidRPr="00756867">
        <w:rPr>
          <w:b/>
          <w:sz w:val="40"/>
        </w:rPr>
        <w:t>Е</w:t>
      </w:r>
      <w:r w:rsidRPr="00756867">
        <w:rPr>
          <w:b/>
          <w:sz w:val="40"/>
        </w:rPr>
        <w:t xml:space="preserve"> С ТЕРМОИЗОЛЯЦИЕЙ</w:t>
      </w:r>
    </w:p>
    <w:p w:rsidR="00DE21B4" w:rsidRDefault="00DE21B4" w:rsidP="00DE21B4">
      <w:pPr>
        <w:ind w:left="34" w:right="-2"/>
        <w:jc w:val="center"/>
        <w:rPr>
          <w:b/>
          <w:sz w:val="40"/>
          <w:szCs w:val="40"/>
        </w:rPr>
      </w:pPr>
      <w:r w:rsidRPr="00DE21B4">
        <w:rPr>
          <w:b/>
          <w:sz w:val="40"/>
          <w:szCs w:val="40"/>
        </w:rPr>
        <w:t>ЭВА-450/15, ЭВА-450/24, ЭВА-450/30,</w:t>
      </w:r>
    </w:p>
    <w:p w:rsidR="009163C1" w:rsidRPr="00DE21B4" w:rsidRDefault="00DE21B4" w:rsidP="00DE21B4">
      <w:pPr>
        <w:ind w:left="34" w:right="-2"/>
        <w:jc w:val="center"/>
        <w:rPr>
          <w:b/>
          <w:sz w:val="40"/>
          <w:szCs w:val="40"/>
        </w:rPr>
      </w:pPr>
      <w:r w:rsidRPr="00DE21B4">
        <w:rPr>
          <w:b/>
          <w:sz w:val="40"/>
          <w:szCs w:val="40"/>
        </w:rPr>
        <w:t>ЭВА-600/15, ЭВА-600/24, ЭВА-600/30</w:t>
      </w:r>
    </w:p>
    <w:p w:rsidR="00756867" w:rsidRDefault="00756867" w:rsidP="000B1065">
      <w:pPr>
        <w:ind w:right="-2"/>
        <w:jc w:val="center"/>
        <w:rPr>
          <w:sz w:val="28"/>
        </w:rPr>
      </w:pPr>
    </w:p>
    <w:p w:rsidR="00756867" w:rsidRDefault="00756867" w:rsidP="000B1065">
      <w:pPr>
        <w:ind w:right="-2"/>
        <w:jc w:val="center"/>
        <w:rPr>
          <w:sz w:val="28"/>
        </w:rPr>
      </w:pPr>
    </w:p>
    <w:p w:rsidR="00756867" w:rsidRPr="00E70C72" w:rsidRDefault="00756867" w:rsidP="000B1065">
      <w:pPr>
        <w:ind w:right="-2"/>
        <w:jc w:val="center"/>
        <w:rPr>
          <w:sz w:val="28"/>
        </w:rPr>
      </w:pPr>
    </w:p>
    <w:p w:rsidR="009163C1" w:rsidRPr="00E70C72" w:rsidRDefault="009163C1" w:rsidP="000B1065">
      <w:pPr>
        <w:ind w:right="-2"/>
        <w:jc w:val="center"/>
        <w:rPr>
          <w:sz w:val="28"/>
        </w:rPr>
      </w:pPr>
      <w:r w:rsidRPr="00E70C72">
        <w:rPr>
          <w:sz w:val="28"/>
        </w:rPr>
        <w:t>Руководство по эксплуатации</w:t>
      </w:r>
    </w:p>
    <w:p w:rsidR="009163C1" w:rsidRPr="00E70C72" w:rsidRDefault="009163C1" w:rsidP="000B1065">
      <w:pPr>
        <w:ind w:right="-2"/>
        <w:jc w:val="center"/>
        <w:rPr>
          <w:sz w:val="28"/>
        </w:rPr>
      </w:pPr>
      <w:r w:rsidRPr="00E70C72">
        <w:rPr>
          <w:sz w:val="28"/>
        </w:rPr>
        <w:t>ЭВА 00.000 РЭ</w:t>
      </w:r>
    </w:p>
    <w:p w:rsidR="009163C1" w:rsidRPr="00E70C72" w:rsidRDefault="009163C1" w:rsidP="000B1065">
      <w:pPr>
        <w:ind w:right="-1050"/>
        <w:rPr>
          <w:sz w:val="28"/>
        </w:rPr>
      </w:pPr>
    </w:p>
    <w:p w:rsidR="009163C1" w:rsidRPr="00E70C72" w:rsidRDefault="009163C1" w:rsidP="000B1065">
      <w:pPr>
        <w:ind w:right="1134"/>
        <w:jc w:val="center"/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7600C5" w:rsidRPr="00E70C72" w:rsidRDefault="007600C5" w:rsidP="000B1065">
      <w:pPr>
        <w:ind w:right="-2"/>
        <w:jc w:val="both"/>
        <w:rPr>
          <w:sz w:val="28"/>
        </w:rPr>
      </w:pPr>
    </w:p>
    <w:p w:rsidR="009163C1" w:rsidRPr="00E70C72" w:rsidRDefault="009163C1" w:rsidP="000B1065">
      <w:pPr>
        <w:ind w:right="-2"/>
        <w:jc w:val="both"/>
        <w:rPr>
          <w:sz w:val="28"/>
        </w:rPr>
      </w:pPr>
      <w:r w:rsidRPr="00E70C72">
        <w:rPr>
          <w:sz w:val="28"/>
        </w:rPr>
        <w:tab/>
      </w:r>
      <w:r w:rsidRPr="00E70C72">
        <w:rPr>
          <w:sz w:val="28"/>
        </w:rPr>
        <w:tab/>
      </w:r>
      <w:r w:rsidRPr="00E70C72">
        <w:rPr>
          <w:sz w:val="28"/>
        </w:rPr>
        <w:tab/>
      </w:r>
      <w:r w:rsidRPr="00E70C72">
        <w:rPr>
          <w:sz w:val="28"/>
        </w:rPr>
        <w:tab/>
      </w:r>
      <w:r w:rsidRPr="00E70C72">
        <w:rPr>
          <w:sz w:val="28"/>
        </w:rPr>
        <w:tab/>
      </w:r>
    </w:p>
    <w:p w:rsidR="009163C1" w:rsidRPr="00E70C72" w:rsidRDefault="009163C1" w:rsidP="000B1065">
      <w:pPr>
        <w:ind w:right="-1050"/>
        <w:rPr>
          <w:b/>
          <w:sz w:val="28"/>
        </w:rPr>
      </w:pPr>
    </w:p>
    <w:p w:rsidR="009163C1" w:rsidRPr="00E70C72" w:rsidRDefault="009163C1" w:rsidP="000B1065">
      <w:pPr>
        <w:ind w:right="-1050"/>
        <w:rPr>
          <w:b/>
          <w:sz w:val="28"/>
        </w:rPr>
      </w:pPr>
    </w:p>
    <w:p w:rsidR="009163C1" w:rsidRPr="00E70C72" w:rsidRDefault="009163C1" w:rsidP="000B1065">
      <w:pPr>
        <w:ind w:right="-1050"/>
        <w:rPr>
          <w:b/>
          <w:sz w:val="28"/>
        </w:rPr>
      </w:pPr>
    </w:p>
    <w:p w:rsidR="009163C1" w:rsidRPr="00E70C72" w:rsidRDefault="009163C1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0B1065" w:rsidRPr="00E70C72" w:rsidRDefault="000B1065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ind w:right="-1050"/>
        <w:rPr>
          <w:b/>
          <w:sz w:val="28"/>
        </w:rPr>
      </w:pPr>
    </w:p>
    <w:p w:rsidR="009163C1" w:rsidRPr="00E70C72" w:rsidRDefault="009163C1" w:rsidP="000B1065">
      <w:pPr>
        <w:ind w:right="-1050"/>
        <w:rPr>
          <w:b/>
          <w:sz w:val="28"/>
        </w:rPr>
      </w:pPr>
    </w:p>
    <w:p w:rsidR="007600C5" w:rsidRPr="00E70C72" w:rsidRDefault="007600C5" w:rsidP="000B1065">
      <w:pPr>
        <w:tabs>
          <w:tab w:val="left" w:pos="9540"/>
        </w:tabs>
        <w:ind w:right="-83"/>
        <w:outlineLvl w:val="0"/>
        <w:rPr>
          <w:b/>
          <w:caps/>
          <w:sz w:val="28"/>
          <w:szCs w:val="28"/>
        </w:rPr>
      </w:pPr>
      <w:r w:rsidRPr="00E70C72">
        <w:rPr>
          <w:b/>
          <w:spacing w:val="100"/>
          <w:sz w:val="28"/>
          <w:szCs w:val="28"/>
        </w:rPr>
        <w:t>ВНИМАНИЕ</w:t>
      </w:r>
      <w:r w:rsidRPr="00E70C72">
        <w:rPr>
          <w:b/>
          <w:sz w:val="28"/>
        </w:rPr>
        <w:t xml:space="preserve">: </w:t>
      </w:r>
      <w:r w:rsidRPr="00E70C72">
        <w:rPr>
          <w:b/>
          <w:caps/>
          <w:sz w:val="28"/>
          <w:szCs w:val="28"/>
        </w:rPr>
        <w:t xml:space="preserve">Для обеспечения Вашей безопасности и исключения преждевременного выхода из строя </w:t>
      </w:r>
    </w:p>
    <w:p w:rsidR="007600C5" w:rsidRPr="00E70C72" w:rsidRDefault="007600C5" w:rsidP="000B1065">
      <w:pPr>
        <w:tabs>
          <w:tab w:val="left" w:pos="9540"/>
        </w:tabs>
        <w:ind w:right="-83"/>
        <w:outlineLvl w:val="0"/>
        <w:rPr>
          <w:b/>
          <w:sz w:val="28"/>
        </w:rPr>
      </w:pPr>
      <w:r w:rsidRPr="00E70C72">
        <w:rPr>
          <w:b/>
          <w:caps/>
          <w:sz w:val="28"/>
          <w:szCs w:val="28"/>
        </w:rPr>
        <w:t xml:space="preserve">водонагревателей </w:t>
      </w:r>
      <w:r w:rsidRPr="00E70C72">
        <w:rPr>
          <w:b/>
          <w:sz w:val="28"/>
        </w:rPr>
        <w:t xml:space="preserve">  ОБЯЗАТЕЛЬНО ВЫПОЛНИТЕ ЗАНУЛЕНИЕ ИЛИ ЗАЗЕМЛЕНИЕ,  РЕГУЛЯРНО  ОЧИЩАЙТЕ  НАГРЕВАТЕЛЬНЫЕ </w:t>
      </w:r>
    </w:p>
    <w:p w:rsidR="007600C5" w:rsidRPr="00E70C72" w:rsidRDefault="007600C5" w:rsidP="000B1065">
      <w:pPr>
        <w:tabs>
          <w:tab w:val="left" w:pos="9540"/>
        </w:tabs>
        <w:ind w:right="-83"/>
        <w:outlineLvl w:val="0"/>
        <w:rPr>
          <w:b/>
          <w:sz w:val="28"/>
        </w:rPr>
      </w:pPr>
      <w:r w:rsidRPr="00E70C72">
        <w:rPr>
          <w:b/>
          <w:sz w:val="28"/>
        </w:rPr>
        <w:t>ЭЛЕМЕНТЫ  И  РЕЗЕРВУАР  ОТ  НАКИПИ.</w:t>
      </w:r>
    </w:p>
    <w:p w:rsidR="007600C5" w:rsidRPr="00E70C72" w:rsidRDefault="007600C5" w:rsidP="000B1065">
      <w:pPr>
        <w:ind w:right="1134"/>
        <w:jc w:val="both"/>
        <w:rPr>
          <w:b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0B1065" w:rsidRPr="00E70C72" w:rsidRDefault="000B1065" w:rsidP="000B1065">
      <w:pPr>
        <w:ind w:right="1134" w:firstLine="708"/>
        <w:jc w:val="both"/>
        <w:outlineLvl w:val="0"/>
        <w:rPr>
          <w:b/>
          <w:sz w:val="28"/>
        </w:rPr>
      </w:pPr>
    </w:p>
    <w:p w:rsidR="008874F0" w:rsidRPr="00E70C72" w:rsidRDefault="008874F0" w:rsidP="000B1065">
      <w:pPr>
        <w:ind w:right="1134" w:firstLine="708"/>
        <w:jc w:val="both"/>
        <w:outlineLvl w:val="0"/>
        <w:rPr>
          <w:b/>
          <w:sz w:val="28"/>
        </w:rPr>
      </w:pPr>
      <w:r w:rsidRPr="00E70C72">
        <w:rPr>
          <w:b/>
          <w:sz w:val="28"/>
        </w:rPr>
        <w:lastRenderedPageBreak/>
        <w:t>1 Общие указания</w:t>
      </w:r>
    </w:p>
    <w:p w:rsidR="008874F0" w:rsidRPr="00E70C72" w:rsidRDefault="009163C1" w:rsidP="000B1065">
      <w:pPr>
        <w:ind w:firstLine="708"/>
        <w:jc w:val="both"/>
        <w:rPr>
          <w:sz w:val="28"/>
        </w:rPr>
      </w:pPr>
      <w:r w:rsidRPr="00E70C72">
        <w:rPr>
          <w:sz w:val="28"/>
        </w:rPr>
        <w:t xml:space="preserve">    </w:t>
      </w:r>
    </w:p>
    <w:p w:rsidR="008874F0" w:rsidRPr="00E70C72" w:rsidRDefault="009163C1" w:rsidP="000B1065">
      <w:pPr>
        <w:ind w:firstLine="709"/>
        <w:jc w:val="both"/>
        <w:rPr>
          <w:sz w:val="28"/>
        </w:rPr>
      </w:pPr>
      <w:r w:rsidRPr="00E70C72">
        <w:rPr>
          <w:sz w:val="28"/>
        </w:rPr>
        <w:t xml:space="preserve">  </w:t>
      </w:r>
      <w:r w:rsidR="008874F0" w:rsidRPr="00E70C72">
        <w:rPr>
          <w:sz w:val="28"/>
        </w:rPr>
        <w:t>Настоящее руководство по эксплуатации распространяется на электров</w:t>
      </w:r>
      <w:r w:rsidR="008874F0" w:rsidRPr="00E70C72">
        <w:rPr>
          <w:sz w:val="28"/>
        </w:rPr>
        <w:t>о</w:t>
      </w:r>
      <w:r w:rsidR="008874F0" w:rsidRPr="00E70C72">
        <w:rPr>
          <w:sz w:val="28"/>
        </w:rPr>
        <w:t>донагреватели аккумуляционные с термоизоляцией ЭВА-450/15,</w:t>
      </w:r>
      <w:r w:rsidR="00D36AA1" w:rsidRPr="00E70C72">
        <w:rPr>
          <w:sz w:val="28"/>
        </w:rPr>
        <w:t xml:space="preserve"> </w:t>
      </w:r>
      <w:r w:rsidR="008874F0" w:rsidRPr="00E70C72">
        <w:rPr>
          <w:sz w:val="28"/>
        </w:rPr>
        <w:t>ЭВА-450/24, ЭВА-450/30, ЭВА-</w:t>
      </w:r>
      <w:r w:rsidR="009E73E3" w:rsidRPr="00E70C72">
        <w:rPr>
          <w:sz w:val="28"/>
        </w:rPr>
        <w:t>600</w:t>
      </w:r>
      <w:r w:rsidR="008874F0" w:rsidRPr="00E70C72">
        <w:rPr>
          <w:sz w:val="28"/>
        </w:rPr>
        <w:t>/15, ЭВА-</w:t>
      </w:r>
      <w:r w:rsidR="009E73E3" w:rsidRPr="00E70C72">
        <w:rPr>
          <w:sz w:val="28"/>
        </w:rPr>
        <w:t>600</w:t>
      </w:r>
      <w:r w:rsidR="008874F0" w:rsidRPr="00E70C72">
        <w:rPr>
          <w:sz w:val="28"/>
        </w:rPr>
        <w:t>/24, ЭВА-</w:t>
      </w:r>
      <w:r w:rsidR="009E73E3" w:rsidRPr="00E70C72">
        <w:rPr>
          <w:sz w:val="28"/>
        </w:rPr>
        <w:t>600</w:t>
      </w:r>
      <w:r w:rsidR="008874F0" w:rsidRPr="00E70C72">
        <w:rPr>
          <w:sz w:val="28"/>
        </w:rPr>
        <w:t>/30</w:t>
      </w:r>
      <w:r w:rsidR="008874F0" w:rsidRPr="00E70C72">
        <w:t xml:space="preserve"> </w:t>
      </w:r>
      <w:r w:rsidR="008874F0" w:rsidRPr="00E70C72">
        <w:rPr>
          <w:sz w:val="28"/>
        </w:rPr>
        <w:t>(далее – водонагреватели).</w:t>
      </w:r>
    </w:p>
    <w:p w:rsidR="008874F0" w:rsidRPr="00E70C72" w:rsidRDefault="009163C1" w:rsidP="000B1065">
      <w:pPr>
        <w:ind w:firstLine="709"/>
        <w:jc w:val="both"/>
        <w:rPr>
          <w:sz w:val="28"/>
        </w:rPr>
      </w:pPr>
      <w:r w:rsidRPr="00E70C72">
        <w:rPr>
          <w:sz w:val="28"/>
        </w:rPr>
        <w:t xml:space="preserve"> </w:t>
      </w:r>
      <w:r w:rsidR="008874F0" w:rsidRPr="00E70C72">
        <w:rPr>
          <w:sz w:val="28"/>
        </w:rPr>
        <w:t>Водонагреватели предназначены для нагрева воды  ниже точки кипения (35-77)</w:t>
      </w:r>
      <w:r w:rsidR="008874F0" w:rsidRPr="00E70C72">
        <w:rPr>
          <w:sz w:val="28"/>
        </w:rPr>
        <w:sym w:font="Symbol" w:char="F0B0"/>
      </w:r>
      <w:r w:rsidR="008874F0" w:rsidRPr="00E70C72">
        <w:rPr>
          <w:sz w:val="28"/>
        </w:rPr>
        <w:t>С и автоматического  поддержания заданной температуры в течение всего времени включения водонагревателей в электросеть.</w:t>
      </w:r>
    </w:p>
    <w:p w:rsidR="008874F0" w:rsidRPr="00E70C72" w:rsidRDefault="008874F0" w:rsidP="000B1065">
      <w:pPr>
        <w:pStyle w:val="a6"/>
        <w:spacing w:line="240" w:lineRule="auto"/>
        <w:ind w:left="0" w:right="0" w:firstLine="709"/>
        <w:jc w:val="both"/>
        <w:rPr>
          <w:b w:val="0"/>
        </w:rPr>
      </w:pPr>
      <w:r w:rsidRPr="00E70C72">
        <w:rPr>
          <w:b w:val="0"/>
        </w:rPr>
        <w:t xml:space="preserve">Водонагреватели могут эксплуатироваться в любых бытовых помещениях с температурой окружающего воздуха от 1 </w:t>
      </w:r>
      <w:r w:rsidRPr="00E70C72">
        <w:rPr>
          <w:b w:val="0"/>
        </w:rPr>
        <w:sym w:font="Symbol" w:char="F0B0"/>
      </w:r>
      <w:r w:rsidRPr="00E70C72">
        <w:rPr>
          <w:b w:val="0"/>
        </w:rPr>
        <w:t xml:space="preserve">С до 35 </w:t>
      </w:r>
      <w:r w:rsidRPr="00E70C72">
        <w:rPr>
          <w:b w:val="0"/>
        </w:rPr>
        <w:sym w:font="Symbol" w:char="F0B0"/>
      </w:r>
      <w:r w:rsidRPr="00E70C72">
        <w:rPr>
          <w:b w:val="0"/>
        </w:rPr>
        <w:t>С  (вид климатического и</w:t>
      </w:r>
      <w:r w:rsidRPr="00E70C72">
        <w:rPr>
          <w:b w:val="0"/>
        </w:rPr>
        <w:t>с</w:t>
      </w:r>
      <w:r w:rsidRPr="00E70C72">
        <w:rPr>
          <w:b w:val="0"/>
        </w:rPr>
        <w:t>полнения – УХЛ4  по ГОСТ 15150-69).</w:t>
      </w:r>
    </w:p>
    <w:p w:rsidR="008874F0" w:rsidRPr="00E70C72" w:rsidRDefault="008874F0" w:rsidP="000B1065">
      <w:pPr>
        <w:ind w:firstLine="709"/>
        <w:jc w:val="both"/>
        <w:rPr>
          <w:sz w:val="28"/>
        </w:rPr>
      </w:pPr>
      <w:r w:rsidRPr="00E70C72">
        <w:rPr>
          <w:sz w:val="28"/>
        </w:rPr>
        <w:t>Водонагреватели подсоединяются к трубопроводу холодной воды центр</w:t>
      </w:r>
      <w:r w:rsidRPr="00E70C72">
        <w:rPr>
          <w:sz w:val="28"/>
        </w:rPr>
        <w:t>а</w:t>
      </w:r>
      <w:r w:rsidRPr="00E70C72">
        <w:rPr>
          <w:sz w:val="28"/>
        </w:rPr>
        <w:t>лизованного или индивидуального водоснабжения с давлением в сети от 0,05 до</w:t>
      </w:r>
      <w:r w:rsidR="00D36AA1" w:rsidRPr="00E70C72">
        <w:rPr>
          <w:sz w:val="28"/>
        </w:rPr>
        <w:t xml:space="preserve">   </w:t>
      </w:r>
      <w:r w:rsidRPr="00E70C72">
        <w:rPr>
          <w:sz w:val="28"/>
        </w:rPr>
        <w:t xml:space="preserve"> 0,6 МПа и могут обеспечивать горячей водой несколько мест разбора на разных этажах </w:t>
      </w:r>
      <w:r w:rsidR="00D36AA1" w:rsidRPr="00E70C72">
        <w:rPr>
          <w:sz w:val="28"/>
        </w:rPr>
        <w:t>строения</w:t>
      </w:r>
      <w:r w:rsidRPr="00E70C72">
        <w:rPr>
          <w:sz w:val="28"/>
        </w:rPr>
        <w:t>. Качество водопроводной воды, поступающей в водонагреват</w:t>
      </w:r>
      <w:r w:rsidRPr="00E70C72">
        <w:rPr>
          <w:sz w:val="28"/>
        </w:rPr>
        <w:t>е</w:t>
      </w:r>
      <w:r w:rsidRPr="00E70C72">
        <w:rPr>
          <w:sz w:val="28"/>
        </w:rPr>
        <w:t xml:space="preserve">ли, должно соответствовать СанПиН 10-124 РБ 99. </w:t>
      </w:r>
    </w:p>
    <w:p w:rsidR="006E60AA" w:rsidRPr="00E70C72" w:rsidRDefault="006E60AA" w:rsidP="000B1065">
      <w:pPr>
        <w:ind w:right="-2" w:firstLine="709"/>
        <w:jc w:val="both"/>
        <w:rPr>
          <w:sz w:val="28"/>
        </w:rPr>
      </w:pPr>
      <w:r w:rsidRPr="00E70C72">
        <w:rPr>
          <w:sz w:val="28"/>
        </w:rPr>
        <w:t>Резервуары водонагревателей изготовлены из нержавеющей стали и рассч</w:t>
      </w:r>
      <w:r w:rsidRPr="00E70C72">
        <w:rPr>
          <w:sz w:val="28"/>
        </w:rPr>
        <w:t>и</w:t>
      </w:r>
      <w:r w:rsidRPr="00E70C72">
        <w:rPr>
          <w:sz w:val="28"/>
        </w:rPr>
        <w:t>таны на длительный срок эксплуатации.</w:t>
      </w:r>
    </w:p>
    <w:p w:rsidR="006E60AA" w:rsidRPr="00E70C72" w:rsidRDefault="006E60AA" w:rsidP="000B1065">
      <w:pPr>
        <w:pStyle w:val="31"/>
        <w:spacing w:line="240" w:lineRule="auto"/>
        <w:ind w:right="-2" w:firstLine="709"/>
      </w:pPr>
      <w:r w:rsidRPr="00E70C72">
        <w:t>Водонагреватели оснащены средствами защиты от аварийных режимов и рассчитаны на работу без надзора.</w:t>
      </w:r>
    </w:p>
    <w:p w:rsidR="006E60AA" w:rsidRPr="00E70C72" w:rsidRDefault="006E60AA" w:rsidP="000B1065">
      <w:pPr>
        <w:ind w:right="-2" w:firstLine="709"/>
        <w:jc w:val="both"/>
        <w:rPr>
          <w:sz w:val="28"/>
        </w:rPr>
      </w:pPr>
      <w:r w:rsidRPr="00E70C72">
        <w:rPr>
          <w:sz w:val="28"/>
        </w:rPr>
        <w:t>Водонагреватели не предназначены для использования лицами (включая д</w:t>
      </w:r>
      <w:r w:rsidRPr="00E70C72">
        <w:rPr>
          <w:sz w:val="28"/>
        </w:rPr>
        <w:t>е</w:t>
      </w:r>
      <w:r w:rsidRPr="00E70C72">
        <w:rPr>
          <w:sz w:val="28"/>
        </w:rPr>
        <w:t>тей) с пониженными физическими, чувственными или умственными способн</w:t>
      </w:r>
      <w:r w:rsidRPr="00E70C72">
        <w:rPr>
          <w:sz w:val="28"/>
        </w:rPr>
        <w:t>о</w:t>
      </w:r>
      <w:r w:rsidRPr="00E70C72">
        <w:rPr>
          <w:sz w:val="28"/>
        </w:rPr>
        <w:t>стями или при отсутствии у них жизненного опыта или знаний, если они не нах</w:t>
      </w:r>
      <w:r w:rsidRPr="00E70C72">
        <w:rPr>
          <w:sz w:val="28"/>
        </w:rPr>
        <w:t>о</w:t>
      </w:r>
      <w:r w:rsidRPr="00E70C72">
        <w:rPr>
          <w:sz w:val="28"/>
        </w:rPr>
        <w:t>дятся под контролем или не проинструктированы об использовании водонагрев</w:t>
      </w:r>
      <w:r w:rsidRPr="00E70C72">
        <w:rPr>
          <w:sz w:val="28"/>
        </w:rPr>
        <w:t>а</w:t>
      </w:r>
      <w:r w:rsidRPr="00E70C72">
        <w:rPr>
          <w:sz w:val="28"/>
        </w:rPr>
        <w:t>теля лицом, ответственным за их безопасность.</w:t>
      </w:r>
    </w:p>
    <w:p w:rsidR="006E60AA" w:rsidRPr="00E70C72" w:rsidRDefault="006E60AA" w:rsidP="000B1065">
      <w:pPr>
        <w:ind w:right="-2" w:firstLine="709"/>
        <w:jc w:val="both"/>
        <w:rPr>
          <w:sz w:val="28"/>
        </w:rPr>
      </w:pPr>
      <w:r w:rsidRPr="00E70C72">
        <w:rPr>
          <w:sz w:val="28"/>
        </w:rPr>
        <w:t>Дети должны находиться под контролем для недопущения игры с водон</w:t>
      </w:r>
      <w:r w:rsidRPr="00E70C72">
        <w:rPr>
          <w:sz w:val="28"/>
        </w:rPr>
        <w:t>а</w:t>
      </w:r>
      <w:r w:rsidRPr="00E70C72">
        <w:rPr>
          <w:sz w:val="28"/>
        </w:rPr>
        <w:t>гревателями.</w:t>
      </w:r>
    </w:p>
    <w:p w:rsidR="006E60AA" w:rsidRPr="00E70C72" w:rsidRDefault="006E60AA" w:rsidP="000B1065">
      <w:pPr>
        <w:ind w:right="-2" w:firstLine="709"/>
        <w:jc w:val="both"/>
        <w:rPr>
          <w:sz w:val="28"/>
        </w:rPr>
      </w:pPr>
      <w:r w:rsidRPr="00E70C72">
        <w:rPr>
          <w:sz w:val="28"/>
        </w:rPr>
        <w:t>Конструкция водонагревателей постоянно совершенствуется, поэтому во</w:t>
      </w:r>
      <w:r w:rsidRPr="00E70C72">
        <w:rPr>
          <w:sz w:val="28"/>
        </w:rPr>
        <w:t>з</w:t>
      </w:r>
      <w:r w:rsidRPr="00E70C72">
        <w:rPr>
          <w:sz w:val="28"/>
        </w:rPr>
        <w:t>можны непринципиальные расхождения между настоящим руководством и фа</w:t>
      </w:r>
      <w:r w:rsidRPr="00E70C72">
        <w:rPr>
          <w:sz w:val="28"/>
        </w:rPr>
        <w:t>к</w:t>
      </w:r>
      <w:r w:rsidRPr="00E70C72">
        <w:rPr>
          <w:sz w:val="28"/>
        </w:rPr>
        <w:t>тическим исполнением водонагревателей, не влияющие на условия их эксплуат</w:t>
      </w:r>
      <w:r w:rsidRPr="00E70C72">
        <w:rPr>
          <w:sz w:val="28"/>
        </w:rPr>
        <w:t>а</w:t>
      </w:r>
      <w:r w:rsidRPr="00E70C72">
        <w:rPr>
          <w:sz w:val="28"/>
        </w:rPr>
        <w:t>ции</w:t>
      </w:r>
      <w:r w:rsidR="00E70C72">
        <w:rPr>
          <w:sz w:val="28"/>
        </w:rPr>
        <w:t>.</w:t>
      </w:r>
    </w:p>
    <w:p w:rsidR="00BD7472" w:rsidRDefault="000663E1" w:rsidP="00D61723">
      <w:pPr>
        <w:ind w:right="-2" w:firstLine="708"/>
        <w:rPr>
          <w:sz w:val="28"/>
          <w:szCs w:val="28"/>
        </w:rPr>
      </w:pPr>
      <w:r w:rsidRPr="00BD7472">
        <w:rPr>
          <w:sz w:val="28"/>
          <w:szCs w:val="28"/>
        </w:rPr>
        <w:t>Водонагреватели соответствуют Единым санитарно-эпидемиологическим и гигиеническим требованиям к товарам, подлежащим санитарно-эпидемиоло</w:t>
      </w:r>
      <w:r w:rsidR="00BD7472">
        <w:rPr>
          <w:sz w:val="28"/>
          <w:szCs w:val="28"/>
        </w:rPr>
        <w:t>-</w:t>
      </w:r>
      <w:r w:rsidRPr="00BD7472">
        <w:rPr>
          <w:sz w:val="28"/>
          <w:szCs w:val="28"/>
        </w:rPr>
        <w:t xml:space="preserve">гическому надзору (контролю), утв. </w:t>
      </w:r>
      <w:r w:rsidR="006D5D91" w:rsidRPr="00BD7472">
        <w:rPr>
          <w:sz w:val="28"/>
          <w:szCs w:val="28"/>
        </w:rPr>
        <w:t>Р</w:t>
      </w:r>
      <w:r w:rsidRPr="00BD7472">
        <w:rPr>
          <w:sz w:val="28"/>
          <w:szCs w:val="28"/>
        </w:rPr>
        <w:t xml:space="preserve">ешением </w:t>
      </w:r>
      <w:r w:rsidR="006D5D91" w:rsidRPr="00BD7472">
        <w:rPr>
          <w:sz w:val="28"/>
          <w:szCs w:val="28"/>
        </w:rPr>
        <w:t>К</w:t>
      </w:r>
      <w:r w:rsidRPr="00BD7472">
        <w:rPr>
          <w:sz w:val="28"/>
          <w:szCs w:val="28"/>
        </w:rPr>
        <w:t xml:space="preserve">омиссии таможенного союза </w:t>
      </w:r>
      <w:r w:rsidR="00BD7472">
        <w:rPr>
          <w:sz w:val="28"/>
          <w:szCs w:val="28"/>
        </w:rPr>
        <w:t xml:space="preserve">      </w:t>
      </w:r>
      <w:r w:rsidRPr="00BD7472">
        <w:rPr>
          <w:sz w:val="28"/>
          <w:szCs w:val="28"/>
        </w:rPr>
        <w:t>от 28.05</w:t>
      </w:r>
      <w:r w:rsidR="006D5D91" w:rsidRPr="00BD7472">
        <w:rPr>
          <w:sz w:val="28"/>
          <w:szCs w:val="28"/>
        </w:rPr>
        <w:t>.</w:t>
      </w:r>
      <w:r w:rsidRPr="00BD7472">
        <w:rPr>
          <w:sz w:val="28"/>
          <w:szCs w:val="28"/>
        </w:rPr>
        <w:t>2010</w:t>
      </w:r>
      <w:r w:rsidR="00BD7472">
        <w:rPr>
          <w:sz w:val="28"/>
          <w:szCs w:val="28"/>
        </w:rPr>
        <w:t xml:space="preserve"> </w:t>
      </w:r>
      <w:r w:rsidR="006D5D91" w:rsidRPr="00BD7472">
        <w:rPr>
          <w:sz w:val="28"/>
          <w:szCs w:val="28"/>
        </w:rPr>
        <w:t>г.</w:t>
      </w:r>
      <w:r w:rsidRPr="00BD7472">
        <w:rPr>
          <w:sz w:val="28"/>
          <w:szCs w:val="28"/>
        </w:rPr>
        <w:t>№299</w:t>
      </w:r>
      <w:r w:rsidR="00D61723">
        <w:rPr>
          <w:sz w:val="28"/>
          <w:szCs w:val="28"/>
        </w:rPr>
        <w:t xml:space="preserve">, </w:t>
      </w:r>
      <w:r w:rsidR="00F16184" w:rsidRPr="00F16184">
        <w:rPr>
          <w:sz w:val="28"/>
          <w:szCs w:val="28"/>
        </w:rPr>
        <w:t>свидетельства о государственной регистрации</w:t>
      </w:r>
      <w:r w:rsidR="00F16184">
        <w:rPr>
          <w:sz w:val="28"/>
          <w:szCs w:val="28"/>
        </w:rPr>
        <w:t xml:space="preserve">                     </w:t>
      </w:r>
      <w:r w:rsidR="00F16184" w:rsidRPr="00F16184">
        <w:rPr>
          <w:sz w:val="28"/>
          <w:szCs w:val="28"/>
        </w:rPr>
        <w:t xml:space="preserve"> №</w:t>
      </w:r>
      <w:r w:rsidR="00D61723">
        <w:rPr>
          <w:sz w:val="28"/>
          <w:szCs w:val="28"/>
        </w:rPr>
        <w:t xml:space="preserve"> </w:t>
      </w:r>
      <w:r w:rsidR="00F16184" w:rsidRPr="00F16184">
        <w:rPr>
          <w:sz w:val="28"/>
          <w:szCs w:val="28"/>
        </w:rPr>
        <w:t>BY.40.41.01.013.Е.000292.07.12от 12.07.2012,</w:t>
      </w:r>
      <w:r w:rsidR="00D61723">
        <w:rPr>
          <w:sz w:val="28"/>
          <w:szCs w:val="28"/>
        </w:rPr>
        <w:t xml:space="preserve">                                                        №</w:t>
      </w:r>
      <w:r w:rsidR="00F16184" w:rsidRPr="00F16184">
        <w:rPr>
          <w:sz w:val="28"/>
          <w:szCs w:val="28"/>
        </w:rPr>
        <w:t xml:space="preserve"> BY.40.41.01.013.Е.000071.11.10 от 22.11.2010.</w:t>
      </w:r>
    </w:p>
    <w:p w:rsidR="004677C3" w:rsidRPr="00BD7472" w:rsidRDefault="00BD7472" w:rsidP="00BD7472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1637" w:rsidRPr="00BD7472">
        <w:rPr>
          <w:sz w:val="28"/>
          <w:szCs w:val="28"/>
        </w:rPr>
        <w:t xml:space="preserve">Сертификат соответствия таможенного союза </w:t>
      </w:r>
      <w:r>
        <w:rPr>
          <w:sz w:val="28"/>
          <w:szCs w:val="28"/>
        </w:rPr>
        <w:t xml:space="preserve"> </w:t>
      </w:r>
      <w:r w:rsidR="003B5D68" w:rsidRPr="00BD7472">
        <w:rPr>
          <w:sz w:val="28"/>
          <w:szCs w:val="28"/>
        </w:rPr>
        <w:t xml:space="preserve">ТС </w:t>
      </w:r>
      <w:r w:rsidR="003B5D68" w:rsidRPr="00BD7472"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/112 02</w:t>
      </w:r>
      <w:r w:rsidR="003B5D68" w:rsidRPr="00BD7472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F06ACF" w:rsidRPr="00BD7472">
        <w:rPr>
          <w:sz w:val="28"/>
          <w:szCs w:val="28"/>
        </w:rPr>
        <w:t>1</w:t>
      </w:r>
      <w:r w:rsidR="003B5D68" w:rsidRPr="00BD7472">
        <w:rPr>
          <w:sz w:val="28"/>
          <w:szCs w:val="28"/>
        </w:rPr>
        <w:t>.020.0</w:t>
      </w:r>
      <w:r>
        <w:rPr>
          <w:sz w:val="28"/>
          <w:szCs w:val="28"/>
        </w:rPr>
        <w:t>3864</w:t>
      </w:r>
      <w:r w:rsidR="003B5D68" w:rsidRPr="00BD7472">
        <w:rPr>
          <w:sz w:val="28"/>
          <w:szCs w:val="28"/>
        </w:rPr>
        <w:t xml:space="preserve">. Срок действия с </w:t>
      </w:r>
      <w:r>
        <w:rPr>
          <w:sz w:val="28"/>
          <w:szCs w:val="28"/>
        </w:rPr>
        <w:t>10.12</w:t>
      </w:r>
      <w:r w:rsidR="003B5D68" w:rsidRPr="00BD7472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="003B5D68" w:rsidRPr="00BD7472">
        <w:rPr>
          <w:sz w:val="28"/>
          <w:szCs w:val="28"/>
        </w:rPr>
        <w:t xml:space="preserve"> по </w:t>
      </w:r>
      <w:r>
        <w:rPr>
          <w:sz w:val="28"/>
          <w:szCs w:val="28"/>
        </w:rPr>
        <w:t>09</w:t>
      </w:r>
      <w:r w:rsidR="003B5D68" w:rsidRPr="00BD7472">
        <w:rPr>
          <w:sz w:val="28"/>
          <w:szCs w:val="28"/>
        </w:rPr>
        <w:t>.</w:t>
      </w:r>
      <w:r>
        <w:rPr>
          <w:sz w:val="28"/>
          <w:szCs w:val="28"/>
        </w:rPr>
        <w:t>12.2019</w:t>
      </w:r>
      <w:r w:rsidR="004677C3" w:rsidRPr="00BD7472">
        <w:rPr>
          <w:sz w:val="28"/>
          <w:szCs w:val="28"/>
        </w:rPr>
        <w:t>; выдан органом  по сертификации "БЕЛЛИС", 220029,  г. Минск,  ул. Красная, 8.</w:t>
      </w:r>
    </w:p>
    <w:p w:rsidR="00BD7472" w:rsidRDefault="005A09B9" w:rsidP="003B5D68">
      <w:pPr>
        <w:ind w:left="180" w:right="-2" w:hanging="180"/>
        <w:jc w:val="both"/>
        <w:outlineLvl w:val="0"/>
        <w:rPr>
          <w:sz w:val="28"/>
        </w:rPr>
      </w:pPr>
      <w:r w:rsidRPr="00E70C72">
        <w:rPr>
          <w:sz w:val="28"/>
        </w:rPr>
        <w:tab/>
      </w:r>
      <w:r w:rsidR="008515D1" w:rsidRPr="00E70C72">
        <w:rPr>
          <w:sz w:val="28"/>
        </w:rPr>
        <w:tab/>
      </w: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BD7472" w:rsidRDefault="00BD7472" w:rsidP="003B5D68">
      <w:pPr>
        <w:ind w:left="180" w:right="-2" w:hanging="180"/>
        <w:jc w:val="both"/>
        <w:outlineLvl w:val="0"/>
        <w:rPr>
          <w:sz w:val="28"/>
        </w:rPr>
      </w:pPr>
    </w:p>
    <w:p w:rsidR="005A09B9" w:rsidRPr="00E70C72" w:rsidRDefault="005A09B9" w:rsidP="003B5D68">
      <w:pPr>
        <w:ind w:left="180" w:right="-2" w:hanging="180"/>
        <w:jc w:val="both"/>
        <w:outlineLvl w:val="0"/>
        <w:rPr>
          <w:b/>
          <w:sz w:val="28"/>
        </w:rPr>
      </w:pPr>
      <w:r w:rsidRPr="00E70C72">
        <w:rPr>
          <w:b/>
          <w:sz w:val="28"/>
        </w:rPr>
        <w:lastRenderedPageBreak/>
        <w:t xml:space="preserve">2  Технические характеристики    </w:t>
      </w:r>
    </w:p>
    <w:p w:rsidR="005A09B9" w:rsidRDefault="005A09B9" w:rsidP="000B1065">
      <w:pPr>
        <w:ind w:right="-2"/>
        <w:jc w:val="both"/>
        <w:rPr>
          <w:sz w:val="28"/>
        </w:rPr>
      </w:pPr>
      <w:r w:rsidRPr="00E70C72">
        <w:rPr>
          <w:sz w:val="28"/>
        </w:rPr>
        <w:tab/>
        <w:t xml:space="preserve">Технические </w:t>
      </w:r>
      <w:r w:rsidR="00F47D64">
        <w:rPr>
          <w:sz w:val="28"/>
        </w:rPr>
        <w:t>характеристики</w:t>
      </w:r>
      <w:r w:rsidRPr="00E70C72">
        <w:rPr>
          <w:sz w:val="28"/>
        </w:rPr>
        <w:t xml:space="preserve"> приведены в таблице </w:t>
      </w:r>
      <w:r w:rsidR="002622EA">
        <w:rPr>
          <w:sz w:val="28"/>
        </w:rPr>
        <w:t>1</w:t>
      </w:r>
      <w:r w:rsidRPr="00E70C72">
        <w:rPr>
          <w:sz w:val="28"/>
        </w:rPr>
        <w:t>.</w:t>
      </w:r>
    </w:p>
    <w:p w:rsidR="002622EA" w:rsidRPr="00E70C72" w:rsidRDefault="002622EA" w:rsidP="000B1065">
      <w:pPr>
        <w:ind w:right="-2"/>
        <w:jc w:val="both"/>
        <w:rPr>
          <w:sz w:val="28"/>
        </w:rPr>
      </w:pPr>
      <w:r>
        <w:rPr>
          <w:sz w:val="28"/>
        </w:rPr>
        <w:t>Таблица 1.</w:t>
      </w:r>
    </w:p>
    <w:tbl>
      <w:tblPr>
        <w:tblpPr w:leftFromText="180" w:rightFromText="180" w:vertAnchor="text" w:horzAnchor="margin" w:tblpXSpec="center" w:tblpY="31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8"/>
        <w:gridCol w:w="960"/>
        <w:gridCol w:w="31"/>
        <w:gridCol w:w="992"/>
        <w:gridCol w:w="993"/>
        <w:gridCol w:w="961"/>
        <w:gridCol w:w="31"/>
        <w:gridCol w:w="1089"/>
        <w:gridCol w:w="1148"/>
      </w:tblGrid>
      <w:tr w:rsidR="005A09B9" w:rsidRPr="00E70C72" w:rsidTr="00E91A48">
        <w:trPr>
          <w:trHeight w:val="472"/>
        </w:trPr>
        <w:tc>
          <w:tcPr>
            <w:tcW w:w="3968" w:type="dxa"/>
            <w:vMerge w:val="restart"/>
            <w:vAlign w:val="center"/>
          </w:tcPr>
          <w:p w:rsidR="005A09B9" w:rsidRPr="00E70C72" w:rsidRDefault="005A09B9" w:rsidP="00E91A48">
            <w:pPr>
              <w:pStyle w:val="2"/>
              <w:ind w:right="-76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Наименование  параметра</w:t>
            </w:r>
          </w:p>
        </w:tc>
        <w:tc>
          <w:tcPr>
            <w:tcW w:w="6205" w:type="dxa"/>
            <w:gridSpan w:val="8"/>
            <w:vAlign w:val="center"/>
          </w:tcPr>
          <w:p w:rsidR="005A09B9" w:rsidRPr="00E70C72" w:rsidRDefault="005A09B9" w:rsidP="00E91A48">
            <w:pPr>
              <w:pStyle w:val="2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Норма</w:t>
            </w:r>
          </w:p>
        </w:tc>
      </w:tr>
      <w:tr w:rsidR="005A09B9" w:rsidRPr="00E70C72" w:rsidTr="00E91A48">
        <w:trPr>
          <w:trHeight w:val="642"/>
        </w:trPr>
        <w:tc>
          <w:tcPr>
            <w:tcW w:w="3968" w:type="dxa"/>
            <w:vMerge/>
            <w:vAlign w:val="center"/>
          </w:tcPr>
          <w:p w:rsidR="005A09B9" w:rsidRPr="00E70C72" w:rsidRDefault="005A09B9" w:rsidP="00E91A48">
            <w:pPr>
              <w:pStyle w:val="2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5A09B9" w:rsidRPr="00E70C72" w:rsidRDefault="005A09B9" w:rsidP="00E91A48">
            <w:pPr>
              <w:pStyle w:val="2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ЭВА-450/15</w:t>
            </w:r>
          </w:p>
        </w:tc>
        <w:tc>
          <w:tcPr>
            <w:tcW w:w="992" w:type="dxa"/>
            <w:vAlign w:val="center"/>
          </w:tcPr>
          <w:p w:rsidR="005A09B9" w:rsidRPr="00E70C72" w:rsidRDefault="005A09B9" w:rsidP="00E91A48">
            <w:pPr>
              <w:pStyle w:val="2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ЭВА-450/24</w:t>
            </w:r>
          </w:p>
        </w:tc>
        <w:tc>
          <w:tcPr>
            <w:tcW w:w="993" w:type="dxa"/>
            <w:vAlign w:val="center"/>
          </w:tcPr>
          <w:p w:rsidR="005A09B9" w:rsidRPr="00E70C72" w:rsidRDefault="005A09B9" w:rsidP="00E91A48">
            <w:pPr>
              <w:pStyle w:val="2"/>
              <w:ind w:right="-73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ЭВА-450/30</w:t>
            </w:r>
          </w:p>
        </w:tc>
        <w:tc>
          <w:tcPr>
            <w:tcW w:w="992" w:type="dxa"/>
            <w:gridSpan w:val="2"/>
            <w:vAlign w:val="center"/>
          </w:tcPr>
          <w:p w:rsidR="005A09B9" w:rsidRPr="00E70C72" w:rsidRDefault="005A09B9" w:rsidP="00E91A48">
            <w:pPr>
              <w:pStyle w:val="2"/>
              <w:ind w:right="-74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</w:t>
            </w:r>
            <w:r w:rsidR="009E73E3" w:rsidRPr="00E70C72">
              <w:rPr>
                <w:rFonts w:ascii="Times New Roman" w:hAnsi="Times New Roman"/>
                <w:szCs w:val="24"/>
              </w:rPr>
              <w:t>600</w:t>
            </w:r>
            <w:r w:rsidRPr="00E70C72">
              <w:rPr>
                <w:rFonts w:ascii="Times New Roman" w:hAnsi="Times New Roman"/>
                <w:szCs w:val="24"/>
              </w:rPr>
              <w:t>/15</w:t>
            </w:r>
          </w:p>
        </w:tc>
        <w:tc>
          <w:tcPr>
            <w:tcW w:w="1089" w:type="dxa"/>
            <w:vAlign w:val="center"/>
          </w:tcPr>
          <w:p w:rsidR="005A09B9" w:rsidRPr="00E70C72" w:rsidRDefault="005A09B9" w:rsidP="00E91A48">
            <w:pPr>
              <w:pStyle w:val="2"/>
              <w:ind w:right="-119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</w:t>
            </w:r>
            <w:r w:rsidR="009E73E3" w:rsidRPr="00E70C72">
              <w:rPr>
                <w:rFonts w:ascii="Times New Roman" w:hAnsi="Times New Roman"/>
                <w:szCs w:val="24"/>
              </w:rPr>
              <w:t>600</w:t>
            </w:r>
            <w:r w:rsidRPr="00E70C72">
              <w:rPr>
                <w:rFonts w:ascii="Times New Roman" w:hAnsi="Times New Roman"/>
                <w:szCs w:val="24"/>
              </w:rPr>
              <w:t>/24</w:t>
            </w:r>
          </w:p>
        </w:tc>
        <w:tc>
          <w:tcPr>
            <w:tcW w:w="1148" w:type="dxa"/>
            <w:vAlign w:val="center"/>
          </w:tcPr>
          <w:p w:rsidR="005A09B9" w:rsidRPr="00E70C72" w:rsidRDefault="005A09B9" w:rsidP="00E91A48">
            <w:pPr>
              <w:pStyle w:val="2"/>
              <w:ind w:right="-40"/>
              <w:jc w:val="center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>ЭВА-</w:t>
            </w:r>
            <w:r w:rsidR="009E73E3" w:rsidRPr="00E70C72">
              <w:rPr>
                <w:rFonts w:ascii="Times New Roman" w:hAnsi="Times New Roman"/>
                <w:szCs w:val="24"/>
              </w:rPr>
              <w:t>600</w:t>
            </w:r>
            <w:r w:rsidRPr="00E70C72">
              <w:rPr>
                <w:rFonts w:ascii="Times New Roman" w:hAnsi="Times New Roman"/>
                <w:szCs w:val="24"/>
              </w:rPr>
              <w:t>/30</w:t>
            </w:r>
          </w:p>
        </w:tc>
      </w:tr>
      <w:tr w:rsidR="005A09B9" w:rsidRPr="00E70C72" w:rsidTr="00E91A48">
        <w:trPr>
          <w:trHeight w:val="206"/>
        </w:trPr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>Номинальная вместимость , л</w:t>
            </w:r>
          </w:p>
        </w:tc>
        <w:tc>
          <w:tcPr>
            <w:tcW w:w="2976" w:type="dxa"/>
            <w:gridSpan w:val="4"/>
            <w:vAlign w:val="center"/>
          </w:tcPr>
          <w:p w:rsidR="005A09B9" w:rsidRPr="00E70C72" w:rsidRDefault="005A09B9" w:rsidP="00E91A48">
            <w:pPr>
              <w:jc w:val="center"/>
            </w:pPr>
            <w:r w:rsidRPr="00E70C72">
              <w:t>450</w:t>
            </w:r>
          </w:p>
        </w:tc>
        <w:tc>
          <w:tcPr>
            <w:tcW w:w="3229" w:type="dxa"/>
            <w:gridSpan w:val="4"/>
            <w:vAlign w:val="center"/>
          </w:tcPr>
          <w:p w:rsidR="005A09B9" w:rsidRPr="00E70C72" w:rsidRDefault="009E73E3" w:rsidP="00E91A48">
            <w:pPr>
              <w:jc w:val="center"/>
            </w:pPr>
            <w:r w:rsidRPr="00E70C72">
              <w:t>600</w:t>
            </w:r>
          </w:p>
        </w:tc>
      </w:tr>
      <w:tr w:rsidR="005A09B9" w:rsidRPr="00E70C72" w:rsidTr="00E91A48">
        <w:trPr>
          <w:trHeight w:val="636"/>
        </w:trPr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>Номинальная потребляемая мо</w:t>
            </w:r>
            <w:r w:rsidRPr="00E70C72">
              <w:t>щ</w:t>
            </w:r>
            <w:r w:rsidRPr="00E70C72">
              <w:t>ность, кВт</w:t>
            </w:r>
          </w:p>
        </w:tc>
        <w:tc>
          <w:tcPr>
            <w:tcW w:w="991" w:type="dxa"/>
            <w:gridSpan w:val="2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15</w:t>
            </w:r>
          </w:p>
        </w:tc>
        <w:tc>
          <w:tcPr>
            <w:tcW w:w="992" w:type="dxa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24</w:t>
            </w:r>
          </w:p>
        </w:tc>
        <w:tc>
          <w:tcPr>
            <w:tcW w:w="993" w:type="dxa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30</w:t>
            </w:r>
          </w:p>
        </w:tc>
        <w:tc>
          <w:tcPr>
            <w:tcW w:w="992" w:type="dxa"/>
            <w:gridSpan w:val="2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15</w:t>
            </w:r>
          </w:p>
        </w:tc>
        <w:tc>
          <w:tcPr>
            <w:tcW w:w="1089" w:type="dxa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24</w:t>
            </w:r>
          </w:p>
        </w:tc>
        <w:tc>
          <w:tcPr>
            <w:tcW w:w="1148" w:type="dxa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30</w:t>
            </w:r>
          </w:p>
        </w:tc>
      </w:tr>
      <w:tr w:rsidR="005A09B9" w:rsidRPr="00E70C72" w:rsidTr="00E91A48">
        <w:trPr>
          <w:trHeight w:val="854"/>
        </w:trPr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>Номинальное напряжение трё</w:t>
            </w:r>
            <w:r w:rsidRPr="00E70C72">
              <w:t>х</w:t>
            </w:r>
            <w:r w:rsidRPr="00E70C72">
              <w:t>фазного переменного тока частотой 50 Гц, В</w:t>
            </w:r>
          </w:p>
        </w:tc>
        <w:tc>
          <w:tcPr>
            <w:tcW w:w="6205" w:type="dxa"/>
            <w:gridSpan w:val="8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</w:pPr>
            <w:r w:rsidRPr="00E70C72">
              <w:t>380</w:t>
            </w:r>
          </w:p>
        </w:tc>
      </w:tr>
      <w:tr w:rsidR="005A09B9" w:rsidRPr="00E70C72" w:rsidTr="00E91A48">
        <w:trPr>
          <w:trHeight w:val="333"/>
        </w:trPr>
        <w:tc>
          <w:tcPr>
            <w:tcW w:w="3968" w:type="dxa"/>
          </w:tcPr>
          <w:p w:rsidR="005A09B9" w:rsidRPr="00E70C72" w:rsidRDefault="00E70C72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firstLine="0"/>
            </w:pPr>
            <w:r>
              <w:t>Максимальная температура н</w:t>
            </w:r>
            <w:r>
              <w:t>а</w:t>
            </w:r>
            <w:r>
              <w:t>гретой воды</w:t>
            </w:r>
            <w:r w:rsidRPr="00A43F7F">
              <w:t xml:space="preserve">, </w:t>
            </w:r>
            <w:r w:rsidRPr="00A43F7F">
              <w:sym w:font="Symbol" w:char="F0B0"/>
            </w:r>
            <w:r w:rsidRPr="00A43F7F">
              <w:t>С</w:t>
            </w:r>
          </w:p>
        </w:tc>
        <w:tc>
          <w:tcPr>
            <w:tcW w:w="6205" w:type="dxa"/>
            <w:gridSpan w:val="8"/>
          </w:tcPr>
          <w:p w:rsidR="005A09B9" w:rsidRPr="00E70C72" w:rsidRDefault="000B1065" w:rsidP="00E91A48">
            <w:pPr>
              <w:jc w:val="center"/>
            </w:pPr>
            <w:r w:rsidRPr="00E70C72">
              <w:t>77</w:t>
            </w:r>
          </w:p>
        </w:tc>
      </w:tr>
      <w:tr w:rsidR="005A09B9" w:rsidRPr="00E70C72" w:rsidTr="00E91A48">
        <w:trPr>
          <w:trHeight w:val="363"/>
        </w:trPr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>Номинальное давление, МПа</w:t>
            </w:r>
          </w:p>
        </w:tc>
        <w:tc>
          <w:tcPr>
            <w:tcW w:w="6205" w:type="dxa"/>
            <w:gridSpan w:val="8"/>
            <w:vAlign w:val="center"/>
          </w:tcPr>
          <w:p w:rsidR="005A09B9" w:rsidRPr="00E70C72" w:rsidRDefault="005A09B9" w:rsidP="00E91A48">
            <w:pPr>
              <w:jc w:val="center"/>
            </w:pPr>
            <w:r w:rsidRPr="00E70C72">
              <w:t>0,6</w:t>
            </w:r>
          </w:p>
        </w:tc>
      </w:tr>
      <w:tr w:rsidR="005A09B9" w:rsidRPr="00E70C72" w:rsidTr="00E91A48"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>Время повторного нагрева воды, ч, не более</w:t>
            </w:r>
          </w:p>
        </w:tc>
        <w:tc>
          <w:tcPr>
            <w:tcW w:w="991" w:type="dxa"/>
            <w:gridSpan w:val="2"/>
            <w:vAlign w:val="bottom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5A09B9" w:rsidP="00E91A48">
            <w:pPr>
              <w:jc w:val="center"/>
              <w:rPr>
                <w:lang w:val="en-US"/>
              </w:rPr>
            </w:pPr>
            <w:r w:rsidRPr="00E70C72">
              <w:t>2</w:t>
            </w:r>
            <w:r w:rsidR="00E70C72">
              <w:t>,0</w:t>
            </w:r>
          </w:p>
        </w:tc>
        <w:tc>
          <w:tcPr>
            <w:tcW w:w="992" w:type="dxa"/>
            <w:vAlign w:val="bottom"/>
          </w:tcPr>
          <w:p w:rsidR="005A09B9" w:rsidRPr="00E70C72" w:rsidRDefault="005A09B9" w:rsidP="00E91A48">
            <w:pPr>
              <w:jc w:val="center"/>
              <w:rPr>
                <w:lang w:val="en-US"/>
              </w:rPr>
            </w:pPr>
            <w:r w:rsidRPr="00E70C72">
              <w:rPr>
                <w:lang w:val="en-US"/>
              </w:rPr>
              <w:t>1</w:t>
            </w:r>
            <w:r w:rsidRPr="00E70C72">
              <w:t>,</w:t>
            </w:r>
            <w:r w:rsidRPr="00E70C72">
              <w:rPr>
                <w:lang w:val="en-US"/>
              </w:rPr>
              <w:t>5</w:t>
            </w:r>
          </w:p>
        </w:tc>
        <w:tc>
          <w:tcPr>
            <w:tcW w:w="993" w:type="dxa"/>
            <w:vAlign w:val="bottom"/>
          </w:tcPr>
          <w:p w:rsidR="005A09B9" w:rsidRPr="00E70C72" w:rsidRDefault="005A09B9" w:rsidP="00E91A48">
            <w:pPr>
              <w:jc w:val="center"/>
            </w:pPr>
            <w:r w:rsidRPr="00E70C72">
              <w:t>1,2</w:t>
            </w:r>
          </w:p>
        </w:tc>
        <w:tc>
          <w:tcPr>
            <w:tcW w:w="992" w:type="dxa"/>
            <w:gridSpan w:val="2"/>
            <w:vAlign w:val="bottom"/>
          </w:tcPr>
          <w:p w:rsidR="005A09B9" w:rsidRPr="00E70C72" w:rsidRDefault="005A09B9" w:rsidP="00E91A48">
            <w:pPr>
              <w:jc w:val="center"/>
            </w:pPr>
            <w:r w:rsidRPr="00E70C72">
              <w:t>3,3</w:t>
            </w:r>
          </w:p>
        </w:tc>
        <w:tc>
          <w:tcPr>
            <w:tcW w:w="1089" w:type="dxa"/>
            <w:vAlign w:val="bottom"/>
          </w:tcPr>
          <w:p w:rsidR="005A09B9" w:rsidRPr="00E70C72" w:rsidRDefault="005A09B9" w:rsidP="00E91A48">
            <w:pPr>
              <w:jc w:val="center"/>
            </w:pPr>
            <w:r w:rsidRPr="00E70C72">
              <w:t>2,1</w:t>
            </w:r>
          </w:p>
        </w:tc>
        <w:tc>
          <w:tcPr>
            <w:tcW w:w="1148" w:type="dxa"/>
            <w:vAlign w:val="bottom"/>
          </w:tcPr>
          <w:p w:rsidR="005A09B9" w:rsidRPr="00E70C72" w:rsidRDefault="005A09B9" w:rsidP="00E91A48">
            <w:pPr>
              <w:jc w:val="center"/>
            </w:pPr>
            <w:r w:rsidRPr="00E70C72">
              <w:t>1,7</w:t>
            </w:r>
          </w:p>
        </w:tc>
      </w:tr>
      <w:tr w:rsidR="00F47D64" w:rsidRPr="00E70C72" w:rsidTr="00E91A48">
        <w:trPr>
          <w:trHeight w:val="590"/>
        </w:trPr>
        <w:tc>
          <w:tcPr>
            <w:tcW w:w="3968" w:type="dxa"/>
            <w:vAlign w:val="center"/>
          </w:tcPr>
          <w:p w:rsidR="00F47D64" w:rsidRPr="00E70C72" w:rsidRDefault="00F47D64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 xml:space="preserve">Постоянные суточные тепловые потери, кВт·ч/сут. </w:t>
            </w:r>
          </w:p>
        </w:tc>
        <w:tc>
          <w:tcPr>
            <w:tcW w:w="2976" w:type="dxa"/>
            <w:gridSpan w:val="4"/>
            <w:vAlign w:val="center"/>
          </w:tcPr>
          <w:p w:rsidR="00F47D64" w:rsidRPr="00E70C72" w:rsidRDefault="00F47D64" w:rsidP="00E91A48">
            <w:pPr>
              <w:jc w:val="center"/>
            </w:pPr>
          </w:p>
          <w:p w:rsidR="00F47D64" w:rsidRPr="00E70C72" w:rsidRDefault="00BD7472" w:rsidP="00E91A48">
            <w:pPr>
              <w:jc w:val="center"/>
            </w:pPr>
            <w:r>
              <w:t>3,5</w:t>
            </w:r>
            <w:r w:rsidR="00F47D64" w:rsidRPr="00E70C72">
              <w:t>±1</w:t>
            </w:r>
          </w:p>
        </w:tc>
        <w:tc>
          <w:tcPr>
            <w:tcW w:w="3229" w:type="dxa"/>
            <w:gridSpan w:val="4"/>
            <w:vAlign w:val="center"/>
          </w:tcPr>
          <w:p w:rsidR="00F47D64" w:rsidRDefault="00F47D64" w:rsidP="00E91A48">
            <w:pPr>
              <w:jc w:val="center"/>
            </w:pPr>
          </w:p>
          <w:p w:rsidR="00F47D64" w:rsidRPr="00E70C72" w:rsidRDefault="00BD7472" w:rsidP="00E91A48">
            <w:pPr>
              <w:jc w:val="center"/>
            </w:pPr>
            <w:r>
              <w:t>4,5</w:t>
            </w:r>
            <w:r w:rsidR="00F47D64" w:rsidRPr="00E70C72">
              <w:t>±1</w:t>
            </w:r>
          </w:p>
        </w:tc>
      </w:tr>
      <w:tr w:rsidR="005A09B9" w:rsidRPr="00E70C72" w:rsidTr="00E91A48">
        <w:trPr>
          <w:trHeight w:val="1467"/>
        </w:trPr>
        <w:tc>
          <w:tcPr>
            <w:tcW w:w="3968" w:type="dxa"/>
            <w:vAlign w:val="center"/>
          </w:tcPr>
          <w:p w:rsidR="005A09B9" w:rsidRPr="00E70C72" w:rsidRDefault="005A09B9" w:rsidP="00E91A48">
            <w:pPr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</w:pPr>
            <w:r w:rsidRPr="00E70C72">
              <w:t xml:space="preserve"> Габаритные размеры, мм           </w:t>
            </w:r>
          </w:p>
          <w:p w:rsidR="005A09B9" w:rsidRPr="00E70C72" w:rsidRDefault="005A09B9" w:rsidP="00E91A48">
            <w:pPr>
              <w:tabs>
                <w:tab w:val="left" w:pos="318"/>
                <w:tab w:val="left" w:pos="460"/>
              </w:tabs>
              <w:ind w:left="34" w:right="-108"/>
            </w:pPr>
            <w:r w:rsidRPr="00E70C72">
              <w:t xml:space="preserve">           - длина</w:t>
            </w:r>
          </w:p>
          <w:p w:rsidR="005A09B9" w:rsidRPr="00E70C72" w:rsidRDefault="005A09B9" w:rsidP="00E91A48">
            <w:pPr>
              <w:tabs>
                <w:tab w:val="left" w:pos="318"/>
                <w:tab w:val="left" w:pos="460"/>
              </w:tabs>
              <w:ind w:left="34" w:right="-108"/>
            </w:pPr>
            <w:r w:rsidRPr="00E70C72">
              <w:t xml:space="preserve">           - ширина</w:t>
            </w:r>
          </w:p>
          <w:p w:rsidR="005A09B9" w:rsidRPr="00E70C72" w:rsidRDefault="005A09B9" w:rsidP="00E91A48">
            <w:pPr>
              <w:tabs>
                <w:tab w:val="left" w:pos="318"/>
                <w:tab w:val="left" w:pos="460"/>
              </w:tabs>
              <w:ind w:left="34" w:right="-108"/>
            </w:pPr>
            <w:r w:rsidRPr="00E70C72">
              <w:t xml:space="preserve">           - высота </w:t>
            </w:r>
          </w:p>
        </w:tc>
        <w:tc>
          <w:tcPr>
            <w:tcW w:w="2976" w:type="dxa"/>
            <w:gridSpan w:val="4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CA4A2B" w:rsidP="00E91A48">
            <w:pPr>
              <w:jc w:val="center"/>
            </w:pPr>
            <w:r>
              <w:t>760</w:t>
            </w:r>
          </w:p>
          <w:p w:rsidR="005A09B9" w:rsidRPr="00E70C72" w:rsidRDefault="00CA4A2B" w:rsidP="00E91A48">
            <w:pPr>
              <w:jc w:val="center"/>
            </w:pPr>
            <w:r>
              <w:t>894</w:t>
            </w:r>
          </w:p>
          <w:p w:rsidR="005A09B9" w:rsidRPr="00E70C72" w:rsidRDefault="00CA4A2B" w:rsidP="00E91A48">
            <w:pPr>
              <w:jc w:val="center"/>
            </w:pPr>
            <w:r>
              <w:t>1822</w:t>
            </w:r>
          </w:p>
        </w:tc>
        <w:tc>
          <w:tcPr>
            <w:tcW w:w="3229" w:type="dxa"/>
            <w:gridSpan w:val="4"/>
            <w:vAlign w:val="center"/>
          </w:tcPr>
          <w:p w:rsidR="005A09B9" w:rsidRPr="00E70C72" w:rsidRDefault="005A09B9" w:rsidP="00E91A48">
            <w:pPr>
              <w:jc w:val="center"/>
            </w:pPr>
          </w:p>
          <w:p w:rsidR="005A09B9" w:rsidRPr="00E70C72" w:rsidRDefault="00CA4A2B" w:rsidP="00E91A48">
            <w:pPr>
              <w:jc w:val="center"/>
            </w:pPr>
            <w:r>
              <w:t>760</w:t>
            </w:r>
          </w:p>
          <w:p w:rsidR="005A09B9" w:rsidRPr="00E70C72" w:rsidRDefault="00CA4A2B" w:rsidP="00E91A48">
            <w:pPr>
              <w:jc w:val="center"/>
            </w:pPr>
            <w:r>
              <w:t>894</w:t>
            </w:r>
          </w:p>
          <w:p w:rsidR="005A09B9" w:rsidRPr="00E70C72" w:rsidRDefault="005A09B9" w:rsidP="00BD7472">
            <w:pPr>
              <w:jc w:val="center"/>
            </w:pPr>
            <w:r w:rsidRPr="00E70C72">
              <w:t>2</w:t>
            </w:r>
            <w:r w:rsidR="00F47D64">
              <w:t>2</w:t>
            </w:r>
            <w:r w:rsidR="0019292D">
              <w:t>77</w:t>
            </w:r>
          </w:p>
        </w:tc>
      </w:tr>
      <w:tr w:rsidR="00E91A48" w:rsidRPr="00E70C72" w:rsidTr="00E91A48">
        <w:trPr>
          <w:trHeight w:val="258"/>
        </w:trPr>
        <w:tc>
          <w:tcPr>
            <w:tcW w:w="3968" w:type="dxa"/>
            <w:vAlign w:val="center"/>
          </w:tcPr>
          <w:p w:rsidR="00E91A48" w:rsidRPr="00E70C72" w:rsidRDefault="00E91A48" w:rsidP="00E91A48">
            <w:pPr>
              <w:pStyle w:val="3"/>
              <w:numPr>
                <w:ilvl w:val="0"/>
                <w:numId w:val="17"/>
              </w:numPr>
              <w:tabs>
                <w:tab w:val="left" w:pos="318"/>
              </w:tabs>
              <w:ind w:left="34" w:right="-108" w:firstLine="0"/>
              <w:jc w:val="left"/>
              <w:rPr>
                <w:rFonts w:ascii="Times New Roman" w:hAnsi="Times New Roman"/>
                <w:szCs w:val="24"/>
              </w:rPr>
            </w:pPr>
            <w:r w:rsidRPr="00E70C72">
              <w:rPr>
                <w:rFonts w:ascii="Times New Roman" w:hAnsi="Times New Roman"/>
                <w:szCs w:val="24"/>
              </w:rPr>
              <w:t xml:space="preserve">Масса,  кг  </w:t>
            </w:r>
          </w:p>
        </w:tc>
        <w:tc>
          <w:tcPr>
            <w:tcW w:w="960" w:type="dxa"/>
          </w:tcPr>
          <w:p w:rsidR="00E91A48" w:rsidRPr="00E70C72" w:rsidRDefault="00E91A48" w:rsidP="00E91A48">
            <w:pPr>
              <w:jc w:val="center"/>
            </w:pPr>
            <w:r>
              <w:t>95</w:t>
            </w:r>
          </w:p>
        </w:tc>
        <w:tc>
          <w:tcPr>
            <w:tcW w:w="2016" w:type="dxa"/>
            <w:gridSpan w:val="3"/>
          </w:tcPr>
          <w:p w:rsidR="00E91A48" w:rsidRPr="00E70C72" w:rsidRDefault="00E91A48" w:rsidP="00E91A48">
            <w:pPr>
              <w:jc w:val="center"/>
            </w:pPr>
            <w:r>
              <w:t>98</w:t>
            </w:r>
          </w:p>
        </w:tc>
        <w:tc>
          <w:tcPr>
            <w:tcW w:w="961" w:type="dxa"/>
          </w:tcPr>
          <w:p w:rsidR="00E91A48" w:rsidRPr="00E70C72" w:rsidRDefault="00E91A48" w:rsidP="001A56BA">
            <w:pPr>
              <w:jc w:val="center"/>
            </w:pPr>
            <w:r>
              <w:t>1</w:t>
            </w:r>
            <w:r w:rsidR="001A56BA">
              <w:t>1</w:t>
            </w:r>
            <w:r>
              <w:t>5</w:t>
            </w:r>
          </w:p>
        </w:tc>
        <w:tc>
          <w:tcPr>
            <w:tcW w:w="2268" w:type="dxa"/>
            <w:gridSpan w:val="3"/>
          </w:tcPr>
          <w:p w:rsidR="00E91A48" w:rsidRPr="00E70C72" w:rsidRDefault="00E91A48" w:rsidP="001A56BA">
            <w:pPr>
              <w:jc w:val="center"/>
            </w:pPr>
            <w:r>
              <w:t>1</w:t>
            </w:r>
            <w:r w:rsidR="001A56BA">
              <w:t>18</w:t>
            </w:r>
          </w:p>
        </w:tc>
      </w:tr>
      <w:tr w:rsidR="0010123A" w:rsidRPr="00E70C72" w:rsidTr="00D45792">
        <w:trPr>
          <w:trHeight w:val="258"/>
        </w:trPr>
        <w:tc>
          <w:tcPr>
            <w:tcW w:w="3968" w:type="dxa"/>
            <w:vAlign w:val="center"/>
          </w:tcPr>
          <w:p w:rsidR="0010123A" w:rsidRPr="0010123A" w:rsidRDefault="0010123A" w:rsidP="0010123A">
            <w:pPr>
              <w:pStyle w:val="3"/>
              <w:numPr>
                <w:ilvl w:val="0"/>
                <w:numId w:val="17"/>
              </w:numPr>
              <w:tabs>
                <w:tab w:val="left" w:pos="426"/>
              </w:tabs>
              <w:ind w:left="34" w:right="-108" w:firstLine="0"/>
              <w:jc w:val="left"/>
              <w:rPr>
                <w:rFonts w:ascii="Times New Roman" w:hAnsi="Times New Roman"/>
                <w:szCs w:val="24"/>
              </w:rPr>
            </w:pPr>
            <w:r w:rsidRPr="0010123A">
              <w:rPr>
                <w:rFonts w:ascii="Times New Roman" w:hAnsi="Times New Roman"/>
                <w:szCs w:val="24"/>
              </w:rPr>
              <w:t>Срок службы, лет</w:t>
            </w:r>
          </w:p>
        </w:tc>
        <w:tc>
          <w:tcPr>
            <w:tcW w:w="6205" w:type="dxa"/>
            <w:gridSpan w:val="8"/>
          </w:tcPr>
          <w:p w:rsidR="0010123A" w:rsidRPr="0010123A" w:rsidRDefault="0010123A" w:rsidP="0010123A">
            <w:pPr>
              <w:ind w:left="34"/>
              <w:jc w:val="center"/>
              <w:rPr>
                <w:lang w:val="en-US"/>
              </w:rPr>
            </w:pPr>
            <w:r w:rsidRPr="0010123A">
              <w:rPr>
                <w:lang w:val="en-US"/>
              </w:rPr>
              <w:t>7</w:t>
            </w:r>
          </w:p>
        </w:tc>
      </w:tr>
    </w:tbl>
    <w:p w:rsidR="00507DFE" w:rsidRPr="00E70C72" w:rsidRDefault="00507DFE" w:rsidP="000B1065">
      <w:pPr>
        <w:ind w:right="-2" w:firstLine="708"/>
        <w:jc w:val="both"/>
        <w:rPr>
          <w:sz w:val="28"/>
        </w:rPr>
      </w:pPr>
    </w:p>
    <w:p w:rsidR="005A09B9" w:rsidRPr="00E70C72" w:rsidRDefault="005A09B9" w:rsidP="000B1065">
      <w:pPr>
        <w:ind w:right="-2" w:firstLine="708"/>
        <w:jc w:val="both"/>
        <w:rPr>
          <w:sz w:val="28"/>
        </w:rPr>
      </w:pPr>
      <w:r w:rsidRPr="00E70C72">
        <w:rPr>
          <w:sz w:val="28"/>
        </w:rPr>
        <w:t>По типу защиты от поражения электрическим током водонагреватели соо</w:t>
      </w:r>
      <w:r w:rsidRPr="00E70C72">
        <w:rPr>
          <w:sz w:val="28"/>
        </w:rPr>
        <w:t>т</w:t>
      </w:r>
      <w:r w:rsidRPr="00E70C72">
        <w:rPr>
          <w:sz w:val="28"/>
        </w:rPr>
        <w:t xml:space="preserve">ветствуют </w:t>
      </w:r>
      <w:r w:rsidRPr="00E70C72">
        <w:rPr>
          <w:sz w:val="28"/>
          <w:lang w:val="en-US"/>
        </w:rPr>
        <w:t>I</w:t>
      </w:r>
      <w:r w:rsidRPr="00E70C72">
        <w:rPr>
          <w:sz w:val="28"/>
        </w:rPr>
        <w:t xml:space="preserve"> классу по СТБ МЭК 60335-2-21-2005</w:t>
      </w:r>
      <w:r w:rsidR="00EE4694">
        <w:rPr>
          <w:sz w:val="28"/>
        </w:rPr>
        <w:t xml:space="preserve">, </w:t>
      </w:r>
      <w:r w:rsidRPr="00E70C72">
        <w:rPr>
          <w:sz w:val="28"/>
        </w:rPr>
        <w:t xml:space="preserve"> по степени защиты от прони</w:t>
      </w:r>
      <w:r w:rsidRPr="00E70C72">
        <w:rPr>
          <w:sz w:val="28"/>
        </w:rPr>
        <w:t>к</w:t>
      </w:r>
      <w:r w:rsidRPr="00E70C72">
        <w:rPr>
          <w:sz w:val="28"/>
        </w:rPr>
        <w:t xml:space="preserve">новения воды – </w:t>
      </w:r>
      <w:r w:rsidRPr="00E70C72">
        <w:rPr>
          <w:sz w:val="28"/>
          <w:lang w:val="en-US"/>
        </w:rPr>
        <w:t>I</w:t>
      </w:r>
      <w:r w:rsidRPr="00E70C72">
        <w:rPr>
          <w:sz w:val="28"/>
        </w:rPr>
        <w:t>РХ</w:t>
      </w:r>
      <w:r w:rsidR="0087260E" w:rsidRPr="00E70C72">
        <w:rPr>
          <w:sz w:val="28"/>
        </w:rPr>
        <w:t>1</w:t>
      </w:r>
      <w:r w:rsidRPr="00E70C72">
        <w:rPr>
          <w:sz w:val="28"/>
        </w:rPr>
        <w:t xml:space="preserve"> по ГОСТ 14254-96.</w:t>
      </w:r>
    </w:p>
    <w:p w:rsidR="005A09B9" w:rsidRPr="00E70C72" w:rsidRDefault="005A09B9" w:rsidP="00CD3CDF">
      <w:pPr>
        <w:ind w:right="-2" w:firstLine="708"/>
        <w:jc w:val="both"/>
        <w:rPr>
          <w:sz w:val="28"/>
        </w:rPr>
      </w:pPr>
      <w:r w:rsidRPr="00E70C72">
        <w:rPr>
          <w:sz w:val="28"/>
        </w:rPr>
        <w:t xml:space="preserve">Сведения о содержании драгоценных металлов приведены в таблице </w:t>
      </w:r>
      <w:r w:rsidR="00216207" w:rsidRPr="00E70C72">
        <w:rPr>
          <w:sz w:val="28"/>
        </w:rPr>
        <w:t>2</w:t>
      </w:r>
      <w:r w:rsidRPr="00E70C72">
        <w:rPr>
          <w:sz w:val="28"/>
        </w:rPr>
        <w:t>.</w:t>
      </w:r>
    </w:p>
    <w:p w:rsidR="00507DFE" w:rsidRPr="00E70C72" w:rsidRDefault="00507DFE" w:rsidP="000B1065">
      <w:pPr>
        <w:pStyle w:val="2"/>
        <w:ind w:right="-2"/>
        <w:jc w:val="both"/>
        <w:rPr>
          <w:rFonts w:ascii="Times New Roman" w:hAnsi="Times New Roman"/>
          <w:sz w:val="28"/>
        </w:rPr>
      </w:pPr>
    </w:p>
    <w:p w:rsidR="005A09B9" w:rsidRPr="00E70C72" w:rsidRDefault="005A09B9" w:rsidP="000B1065">
      <w:pPr>
        <w:pStyle w:val="2"/>
        <w:ind w:right="-2"/>
        <w:jc w:val="both"/>
        <w:rPr>
          <w:rFonts w:ascii="Times New Roman" w:hAnsi="Times New Roman"/>
          <w:sz w:val="28"/>
        </w:rPr>
      </w:pPr>
      <w:r w:rsidRPr="00E70C72">
        <w:rPr>
          <w:rFonts w:ascii="Times New Roman" w:hAnsi="Times New Roman"/>
          <w:sz w:val="28"/>
        </w:rPr>
        <w:t xml:space="preserve">Таблица </w:t>
      </w:r>
      <w:r w:rsidR="00216207" w:rsidRPr="00E70C72">
        <w:rPr>
          <w:rFonts w:ascii="Times New Roman" w:hAnsi="Times New Roman"/>
          <w:sz w:val="28"/>
        </w:rPr>
        <w:t>2</w:t>
      </w: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1441"/>
        <w:gridCol w:w="1620"/>
        <w:gridCol w:w="1620"/>
      </w:tblGrid>
      <w:tr w:rsidR="00517C69" w:rsidRPr="00E70C72" w:rsidTr="008009E0">
        <w:trPr>
          <w:trHeight w:val="1315"/>
          <w:jc w:val="center"/>
        </w:trPr>
        <w:tc>
          <w:tcPr>
            <w:tcW w:w="5508" w:type="dxa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Наименование и обозначение</w:t>
            </w:r>
          </w:p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комплектующего изделия</w:t>
            </w:r>
          </w:p>
        </w:tc>
        <w:tc>
          <w:tcPr>
            <w:tcW w:w="1441" w:type="dxa"/>
            <w:vAlign w:val="center"/>
          </w:tcPr>
          <w:p w:rsidR="00517C69" w:rsidRPr="00E70C72" w:rsidRDefault="00517C69" w:rsidP="00517C69">
            <w:pPr>
              <w:rPr>
                <w:sz w:val="28"/>
              </w:rPr>
            </w:pPr>
            <w:r w:rsidRPr="00E70C72">
              <w:rPr>
                <w:sz w:val="28"/>
              </w:rPr>
              <w:t>Кол., шт.</w:t>
            </w:r>
          </w:p>
        </w:tc>
        <w:tc>
          <w:tcPr>
            <w:tcW w:w="1620" w:type="dxa"/>
            <w:vAlign w:val="center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 xml:space="preserve">Масса </w:t>
            </w:r>
          </w:p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металла, г</w:t>
            </w:r>
          </w:p>
        </w:tc>
        <w:tc>
          <w:tcPr>
            <w:tcW w:w="1620" w:type="dxa"/>
          </w:tcPr>
          <w:p w:rsidR="00517C69" w:rsidRPr="00E70C72" w:rsidRDefault="00517C69" w:rsidP="000B1065">
            <w:pPr>
              <w:ind w:right="-2"/>
              <w:jc w:val="center"/>
              <w:rPr>
                <w:sz w:val="28"/>
              </w:rPr>
            </w:pPr>
            <w:r w:rsidRPr="00E70C72">
              <w:rPr>
                <w:sz w:val="28"/>
              </w:rPr>
              <w:t xml:space="preserve">Общая масса </w:t>
            </w:r>
          </w:p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металла в изделии, г</w:t>
            </w:r>
          </w:p>
        </w:tc>
      </w:tr>
      <w:tr w:rsidR="00517C69" w:rsidRPr="00E70C72" w:rsidTr="008009E0">
        <w:trPr>
          <w:jc w:val="center"/>
        </w:trPr>
        <w:tc>
          <w:tcPr>
            <w:tcW w:w="10189" w:type="dxa"/>
            <w:gridSpan w:val="4"/>
          </w:tcPr>
          <w:p w:rsidR="00517C69" w:rsidRPr="004F1081" w:rsidRDefault="00517C69" w:rsidP="000B1065">
            <w:pPr>
              <w:pStyle w:val="1"/>
              <w:jc w:val="center"/>
              <w:rPr>
                <w:rFonts w:ascii="Times New Roman" w:hAnsi="Times New Roman"/>
                <w:u w:val="single"/>
              </w:rPr>
            </w:pPr>
            <w:r w:rsidRPr="004F1081">
              <w:rPr>
                <w:rFonts w:ascii="Times New Roman" w:hAnsi="Times New Roman"/>
                <w:sz w:val="28"/>
                <w:u w:val="single"/>
              </w:rPr>
              <w:t>Серебро Ср 999 ГОСТ 6836-2002</w:t>
            </w:r>
          </w:p>
        </w:tc>
      </w:tr>
      <w:tr w:rsidR="002622EA" w:rsidRPr="00E70C72" w:rsidTr="00DA50DD">
        <w:trPr>
          <w:trHeight w:val="380"/>
          <w:jc w:val="center"/>
        </w:trPr>
        <w:tc>
          <w:tcPr>
            <w:tcW w:w="5508" w:type="dxa"/>
            <w:vMerge w:val="restart"/>
          </w:tcPr>
          <w:p w:rsidR="002622EA" w:rsidRPr="00E70C72" w:rsidRDefault="002622EA" w:rsidP="000B1065">
            <w:pPr>
              <w:rPr>
                <w:sz w:val="28"/>
                <w:vertAlign w:val="subscript"/>
              </w:rPr>
            </w:pPr>
            <w:r w:rsidRPr="00E70C72">
              <w:rPr>
                <w:sz w:val="28"/>
              </w:rPr>
              <w:t>Контактор ПМА-3100 УХЛ4В.220 В.(1з)</w:t>
            </w:r>
          </w:p>
        </w:tc>
        <w:tc>
          <w:tcPr>
            <w:tcW w:w="1441" w:type="dxa"/>
          </w:tcPr>
          <w:p w:rsidR="002622EA" w:rsidRPr="00E70C72" w:rsidRDefault="002622EA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1620" w:type="dxa"/>
            <w:vMerge w:val="restart"/>
          </w:tcPr>
          <w:p w:rsidR="002622EA" w:rsidRPr="00E70C72" w:rsidRDefault="002622EA" w:rsidP="004F1081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1,88650</w:t>
            </w:r>
          </w:p>
        </w:tc>
        <w:tc>
          <w:tcPr>
            <w:tcW w:w="1620" w:type="dxa"/>
          </w:tcPr>
          <w:p w:rsidR="002622EA" w:rsidRPr="00E70C72" w:rsidRDefault="002622EA" w:rsidP="008009E0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1,88650</w:t>
            </w:r>
          </w:p>
        </w:tc>
      </w:tr>
      <w:tr w:rsidR="002622EA" w:rsidRPr="00E70C72" w:rsidTr="000B1065">
        <w:trPr>
          <w:trHeight w:val="260"/>
          <w:jc w:val="center"/>
        </w:trPr>
        <w:tc>
          <w:tcPr>
            <w:tcW w:w="5508" w:type="dxa"/>
            <w:vMerge/>
          </w:tcPr>
          <w:p w:rsidR="002622EA" w:rsidRPr="00E70C72" w:rsidRDefault="002622EA" w:rsidP="000B1065">
            <w:pPr>
              <w:rPr>
                <w:sz w:val="28"/>
              </w:rPr>
            </w:pPr>
          </w:p>
        </w:tc>
        <w:tc>
          <w:tcPr>
            <w:tcW w:w="1441" w:type="dxa"/>
          </w:tcPr>
          <w:p w:rsidR="002622EA" w:rsidRPr="00E70C72" w:rsidRDefault="002622EA" w:rsidP="000B106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20" w:type="dxa"/>
            <w:vMerge/>
          </w:tcPr>
          <w:p w:rsidR="002622EA" w:rsidRPr="00E70C72" w:rsidRDefault="002622EA" w:rsidP="00DA50DD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</w:tcPr>
          <w:p w:rsidR="002622EA" w:rsidRPr="00E70C72" w:rsidRDefault="002622EA" w:rsidP="008009E0">
            <w:pPr>
              <w:jc w:val="center"/>
              <w:rPr>
                <w:sz w:val="28"/>
              </w:rPr>
            </w:pPr>
            <w:r w:rsidRPr="00DA50DD">
              <w:rPr>
                <w:sz w:val="28"/>
              </w:rPr>
              <w:t>3,773</w:t>
            </w:r>
            <w:r>
              <w:rPr>
                <w:sz w:val="28"/>
              </w:rPr>
              <w:t>00</w:t>
            </w:r>
          </w:p>
        </w:tc>
      </w:tr>
      <w:tr w:rsidR="00517C69" w:rsidRPr="00E70C72" w:rsidTr="000B1065">
        <w:trPr>
          <w:jc w:val="center"/>
        </w:trPr>
        <w:tc>
          <w:tcPr>
            <w:tcW w:w="5508" w:type="dxa"/>
          </w:tcPr>
          <w:p w:rsidR="00517C69" w:rsidRPr="00E70C72" w:rsidRDefault="00517C69" w:rsidP="00CA0C7E">
            <w:pPr>
              <w:ind w:right="-2"/>
              <w:rPr>
                <w:sz w:val="28"/>
              </w:rPr>
            </w:pPr>
            <w:r w:rsidRPr="00E70C72">
              <w:rPr>
                <w:sz w:val="28"/>
              </w:rPr>
              <w:t>Автоматический выключатель с независ</w:t>
            </w:r>
            <w:r w:rsidRPr="00E70C72">
              <w:rPr>
                <w:sz w:val="28"/>
              </w:rPr>
              <w:t>и</w:t>
            </w:r>
            <w:r w:rsidRPr="00E70C72">
              <w:rPr>
                <w:sz w:val="28"/>
              </w:rPr>
              <w:t>мым расцепителем</w:t>
            </w:r>
            <w:r w:rsidR="001E608B" w:rsidRPr="00E70C72">
              <w:rPr>
                <w:sz w:val="28"/>
              </w:rPr>
              <w:t xml:space="preserve"> </w:t>
            </w:r>
            <w:r w:rsidRPr="00E70C72">
              <w:rPr>
                <w:sz w:val="28"/>
              </w:rPr>
              <w:t xml:space="preserve">ВМ63-3ХВ </w:t>
            </w:r>
          </w:p>
        </w:tc>
        <w:tc>
          <w:tcPr>
            <w:tcW w:w="1441" w:type="dxa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517C69" w:rsidRPr="00E70C72" w:rsidRDefault="00517C69" w:rsidP="001E608B">
            <w:pPr>
              <w:ind w:right="-2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0,13902</w:t>
            </w:r>
          </w:p>
        </w:tc>
        <w:tc>
          <w:tcPr>
            <w:tcW w:w="1620" w:type="dxa"/>
          </w:tcPr>
          <w:p w:rsidR="00517C69" w:rsidRPr="00E70C72" w:rsidRDefault="00517C69" w:rsidP="001E608B">
            <w:pPr>
              <w:ind w:right="-2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0,13902</w:t>
            </w:r>
          </w:p>
        </w:tc>
      </w:tr>
      <w:tr w:rsidR="00517C69" w:rsidRPr="00E70C72" w:rsidTr="000B1065">
        <w:trPr>
          <w:jc w:val="center"/>
        </w:trPr>
        <w:tc>
          <w:tcPr>
            <w:tcW w:w="5508" w:type="dxa"/>
          </w:tcPr>
          <w:p w:rsidR="00517C69" w:rsidRPr="00E70C72" w:rsidRDefault="00517C69" w:rsidP="001E608B">
            <w:pPr>
              <w:ind w:right="-2"/>
              <w:jc w:val="both"/>
              <w:rPr>
                <w:sz w:val="28"/>
                <w:vertAlign w:val="subscript"/>
              </w:rPr>
            </w:pPr>
            <w:r w:rsidRPr="00E70C72">
              <w:rPr>
                <w:sz w:val="28"/>
              </w:rPr>
              <w:t>Терморегулятор ТК24-02-2-95 3%-55</w:t>
            </w:r>
          </w:p>
        </w:tc>
        <w:tc>
          <w:tcPr>
            <w:tcW w:w="1441" w:type="dxa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517C69" w:rsidRPr="00E70C72" w:rsidRDefault="00517C69" w:rsidP="00517C69">
            <w:pPr>
              <w:ind w:right="-2"/>
              <w:jc w:val="center"/>
              <w:rPr>
                <w:sz w:val="28"/>
                <w:lang w:val="en-US"/>
              </w:rPr>
            </w:pPr>
            <w:r w:rsidRPr="00E70C72">
              <w:rPr>
                <w:sz w:val="28"/>
              </w:rPr>
              <w:t>0,0</w:t>
            </w:r>
            <w:r w:rsidR="005872C3" w:rsidRPr="00E70C72">
              <w:rPr>
                <w:sz w:val="28"/>
              </w:rPr>
              <w:t>47</w:t>
            </w:r>
          </w:p>
        </w:tc>
        <w:tc>
          <w:tcPr>
            <w:tcW w:w="1620" w:type="dxa"/>
          </w:tcPr>
          <w:p w:rsidR="00517C69" w:rsidRPr="00E70C72" w:rsidRDefault="00517C69" w:rsidP="008009E0">
            <w:pPr>
              <w:ind w:right="-2"/>
              <w:jc w:val="center"/>
              <w:rPr>
                <w:sz w:val="28"/>
                <w:lang w:val="en-US"/>
              </w:rPr>
            </w:pPr>
            <w:r w:rsidRPr="00E70C72">
              <w:rPr>
                <w:sz w:val="28"/>
              </w:rPr>
              <w:t>0,0</w:t>
            </w:r>
            <w:r w:rsidR="005872C3" w:rsidRPr="00E70C72">
              <w:rPr>
                <w:sz w:val="28"/>
              </w:rPr>
              <w:t>47</w:t>
            </w:r>
          </w:p>
        </w:tc>
      </w:tr>
      <w:tr w:rsidR="007A1D2A" w:rsidRPr="00E70C72" w:rsidTr="00D80A72">
        <w:trPr>
          <w:jc w:val="center"/>
        </w:trPr>
        <w:tc>
          <w:tcPr>
            <w:tcW w:w="5508" w:type="dxa"/>
          </w:tcPr>
          <w:p w:rsidR="007A1D2A" w:rsidRPr="00E70C72" w:rsidRDefault="007A1D2A" w:rsidP="00D80A72">
            <w:pPr>
              <w:rPr>
                <w:sz w:val="28"/>
              </w:rPr>
            </w:pPr>
            <w:r w:rsidRPr="00E70C72">
              <w:rPr>
                <w:sz w:val="28"/>
              </w:rPr>
              <w:t>Терморегулятор Е</w:t>
            </w:r>
            <w:r w:rsidRPr="00E70C72">
              <w:rPr>
                <w:sz w:val="28"/>
                <w:lang w:val="en-US"/>
              </w:rPr>
              <w:t>I</w:t>
            </w:r>
            <w:r w:rsidRPr="00E70C72">
              <w:rPr>
                <w:sz w:val="28"/>
              </w:rPr>
              <w:t>КА модель 81381540</w:t>
            </w:r>
          </w:p>
        </w:tc>
        <w:tc>
          <w:tcPr>
            <w:tcW w:w="1441" w:type="dxa"/>
          </w:tcPr>
          <w:p w:rsidR="007A1D2A" w:rsidRPr="00E70C72" w:rsidRDefault="007A1D2A" w:rsidP="00D80A72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7A1D2A" w:rsidRPr="00E70C72" w:rsidRDefault="007A1D2A" w:rsidP="00D80A72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0,2</w:t>
            </w:r>
          </w:p>
        </w:tc>
        <w:tc>
          <w:tcPr>
            <w:tcW w:w="1620" w:type="dxa"/>
          </w:tcPr>
          <w:p w:rsidR="007A1D2A" w:rsidRPr="00E70C72" w:rsidRDefault="007A1D2A" w:rsidP="00D80A72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0,2</w:t>
            </w:r>
          </w:p>
        </w:tc>
      </w:tr>
      <w:tr w:rsidR="00517C69" w:rsidRPr="00E70C72" w:rsidTr="000B1065">
        <w:trPr>
          <w:jc w:val="center"/>
        </w:trPr>
        <w:tc>
          <w:tcPr>
            <w:tcW w:w="5508" w:type="dxa"/>
          </w:tcPr>
          <w:p w:rsidR="00517C69" w:rsidRPr="00E70C72" w:rsidRDefault="00517C69" w:rsidP="00DA50DD">
            <w:pPr>
              <w:rPr>
                <w:sz w:val="28"/>
              </w:rPr>
            </w:pPr>
            <w:r w:rsidRPr="00E70C72">
              <w:rPr>
                <w:sz w:val="28"/>
              </w:rPr>
              <w:t>Термо</w:t>
            </w:r>
            <w:r w:rsidR="007A1D2A" w:rsidRPr="00E70C72">
              <w:rPr>
                <w:sz w:val="28"/>
              </w:rPr>
              <w:t>выключатель</w:t>
            </w:r>
            <w:r w:rsidRPr="00E70C72">
              <w:rPr>
                <w:sz w:val="28"/>
              </w:rPr>
              <w:t xml:space="preserve"> Е</w:t>
            </w:r>
            <w:r w:rsidRPr="00E70C72">
              <w:rPr>
                <w:sz w:val="28"/>
                <w:lang w:val="en-US"/>
              </w:rPr>
              <w:t>I</w:t>
            </w:r>
            <w:r w:rsidRPr="00E70C72">
              <w:rPr>
                <w:sz w:val="28"/>
              </w:rPr>
              <w:t>КА модель 81</w:t>
            </w:r>
            <w:r w:rsidR="00DA50DD">
              <w:rPr>
                <w:sz w:val="28"/>
              </w:rPr>
              <w:t>5</w:t>
            </w:r>
            <w:r w:rsidRPr="00E70C72">
              <w:rPr>
                <w:sz w:val="28"/>
              </w:rPr>
              <w:t>8</w:t>
            </w:r>
            <w:r w:rsidR="00DA50DD">
              <w:rPr>
                <w:sz w:val="28"/>
              </w:rPr>
              <w:t>00</w:t>
            </w:r>
            <w:r w:rsidRPr="00E70C72">
              <w:rPr>
                <w:sz w:val="28"/>
              </w:rPr>
              <w:t>15</w:t>
            </w:r>
          </w:p>
        </w:tc>
        <w:tc>
          <w:tcPr>
            <w:tcW w:w="1441" w:type="dxa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1620" w:type="dxa"/>
          </w:tcPr>
          <w:p w:rsidR="00517C69" w:rsidRPr="00E70C72" w:rsidRDefault="00517C69" w:rsidP="000B1065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0,2</w:t>
            </w:r>
            <w:r w:rsidR="007A1D2A" w:rsidRPr="00E70C72">
              <w:rPr>
                <w:sz w:val="28"/>
              </w:rPr>
              <w:t>5</w:t>
            </w:r>
          </w:p>
        </w:tc>
        <w:tc>
          <w:tcPr>
            <w:tcW w:w="1620" w:type="dxa"/>
          </w:tcPr>
          <w:p w:rsidR="00517C69" w:rsidRPr="00E70C72" w:rsidRDefault="00517C69" w:rsidP="008009E0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0,2</w:t>
            </w:r>
            <w:r w:rsidR="007A1D2A" w:rsidRPr="00E70C72">
              <w:rPr>
                <w:sz w:val="28"/>
              </w:rPr>
              <w:t>5</w:t>
            </w:r>
          </w:p>
        </w:tc>
      </w:tr>
    </w:tbl>
    <w:p w:rsidR="008A0B52" w:rsidRDefault="008A0B52" w:rsidP="000B1065">
      <w:pPr>
        <w:ind w:right="-2"/>
        <w:jc w:val="both"/>
        <w:rPr>
          <w:b/>
          <w:sz w:val="28"/>
          <w:lang w:val="en-US"/>
        </w:rPr>
      </w:pPr>
    </w:p>
    <w:p w:rsidR="0010123A" w:rsidRPr="0010123A" w:rsidRDefault="0010123A" w:rsidP="000B1065">
      <w:pPr>
        <w:ind w:right="-2"/>
        <w:jc w:val="both"/>
        <w:rPr>
          <w:b/>
          <w:sz w:val="28"/>
          <w:lang w:val="en-US"/>
        </w:rPr>
      </w:pPr>
    </w:p>
    <w:p w:rsidR="005A09B9" w:rsidRPr="00E70C72" w:rsidRDefault="005A09B9" w:rsidP="000B1065">
      <w:pPr>
        <w:ind w:right="-2"/>
        <w:jc w:val="both"/>
        <w:rPr>
          <w:b/>
          <w:sz w:val="28"/>
        </w:rPr>
      </w:pPr>
      <w:r w:rsidRPr="00E70C72">
        <w:rPr>
          <w:b/>
          <w:sz w:val="28"/>
        </w:rPr>
        <w:lastRenderedPageBreak/>
        <w:t>3 Комплектность</w:t>
      </w:r>
    </w:p>
    <w:p w:rsidR="005A09B9" w:rsidRPr="00E70C72" w:rsidRDefault="005A09B9" w:rsidP="000B1065">
      <w:pPr>
        <w:ind w:right="-2" w:hanging="180"/>
        <w:jc w:val="both"/>
        <w:rPr>
          <w:b/>
          <w:sz w:val="28"/>
        </w:rPr>
      </w:pPr>
    </w:p>
    <w:p w:rsidR="005A09B9" w:rsidRPr="00E70C72" w:rsidRDefault="005A09B9" w:rsidP="00F17A64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Комплектность приведена в таблице </w:t>
      </w:r>
      <w:r w:rsidR="002622EA">
        <w:rPr>
          <w:sz w:val="28"/>
        </w:rPr>
        <w:t>3</w:t>
      </w:r>
      <w:r w:rsidRPr="00E70C72">
        <w:rPr>
          <w:sz w:val="28"/>
        </w:rPr>
        <w:t>.</w:t>
      </w:r>
    </w:p>
    <w:p w:rsidR="005A09B9" w:rsidRPr="00E70C72" w:rsidRDefault="005A09B9" w:rsidP="00954234">
      <w:pPr>
        <w:pStyle w:val="2"/>
        <w:ind w:right="-2"/>
        <w:jc w:val="both"/>
        <w:rPr>
          <w:rFonts w:ascii="Times New Roman" w:hAnsi="Times New Roman"/>
          <w:sz w:val="28"/>
        </w:rPr>
      </w:pPr>
      <w:r w:rsidRPr="00E70C72">
        <w:rPr>
          <w:rFonts w:ascii="Times New Roman" w:hAnsi="Times New Roman"/>
          <w:sz w:val="28"/>
        </w:rPr>
        <w:t xml:space="preserve"> Таблица </w:t>
      </w:r>
      <w:r w:rsidR="002622EA">
        <w:rPr>
          <w:rFonts w:ascii="Times New Roman" w:hAnsi="Times New Roman"/>
          <w:sz w:val="28"/>
        </w:rPr>
        <w:t>3.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37"/>
        <w:gridCol w:w="1418"/>
        <w:gridCol w:w="2268"/>
      </w:tblGrid>
      <w:tr w:rsidR="00216207" w:rsidRPr="00E70C72" w:rsidTr="00E91A48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pStyle w:val="5"/>
              <w:ind w:right="139"/>
              <w:jc w:val="center"/>
              <w:rPr>
                <w:rFonts w:ascii="Times New Roman" w:hAnsi="Times New Roman"/>
                <w:sz w:val="28"/>
              </w:rPr>
            </w:pPr>
            <w:r w:rsidRPr="00E70C72">
              <w:rPr>
                <w:rFonts w:ascii="Times New Roman" w:hAnsi="Times New Roman"/>
                <w:sz w:val="28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jc w:val="center"/>
              <w:rPr>
                <w:sz w:val="28"/>
              </w:rPr>
            </w:pPr>
            <w:r w:rsidRPr="00E70C72">
              <w:rPr>
                <w:sz w:val="28"/>
              </w:rPr>
              <w:t>Кол.,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7" w:rsidRPr="00E70C72" w:rsidRDefault="00216207" w:rsidP="00954234">
            <w:pPr>
              <w:ind w:right="142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Примечание</w:t>
            </w:r>
          </w:p>
        </w:tc>
      </w:tr>
      <w:tr w:rsidR="00216207" w:rsidRPr="00E70C72" w:rsidTr="00E91A48">
        <w:tc>
          <w:tcPr>
            <w:tcW w:w="62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pStyle w:val="5"/>
              <w:ind w:right="139"/>
              <w:rPr>
                <w:rFonts w:ascii="Times New Roman" w:hAnsi="Times New Roman"/>
                <w:sz w:val="28"/>
              </w:rPr>
            </w:pPr>
            <w:r w:rsidRPr="00E70C72">
              <w:rPr>
                <w:rFonts w:ascii="Times New Roman" w:hAnsi="Times New Roman"/>
                <w:sz w:val="28"/>
              </w:rPr>
              <w:t>Электроводонагреватель аккумуляционный</w:t>
            </w:r>
          </w:p>
          <w:p w:rsidR="00216207" w:rsidRPr="00E70C72" w:rsidRDefault="00216207" w:rsidP="00954234">
            <w:pPr>
              <w:pStyle w:val="5"/>
              <w:ind w:right="139"/>
              <w:rPr>
                <w:rFonts w:ascii="Times New Roman" w:hAnsi="Times New Roman"/>
                <w:sz w:val="28"/>
              </w:rPr>
            </w:pPr>
            <w:r w:rsidRPr="00E70C72">
              <w:rPr>
                <w:rFonts w:ascii="Times New Roman" w:hAnsi="Times New Roman"/>
                <w:sz w:val="28"/>
              </w:rPr>
              <w:t>с термоизоляцией ЭВА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207" w:rsidRPr="00E70C72" w:rsidRDefault="00216207" w:rsidP="00954234">
            <w:pPr>
              <w:ind w:right="142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216207" w:rsidRPr="00E70C72" w:rsidRDefault="002622EA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Составные части</w:t>
            </w: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  <w:u w:val="single"/>
              </w:rPr>
            </w:pPr>
            <w:r w:rsidRPr="00E70C72">
              <w:rPr>
                <w:sz w:val="28"/>
              </w:rPr>
              <w:t>Болт анкерный ЭВА-450 00.031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622EA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Пробка ЭВА-450 00.024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BD6F64" w:rsidRPr="00E70C72" w:rsidTr="00BD6F64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D6F64" w:rsidRPr="00BD6F64" w:rsidRDefault="00BD6F64" w:rsidP="00954234">
            <w:pPr>
              <w:ind w:right="142"/>
              <w:rPr>
                <w:sz w:val="28"/>
              </w:rPr>
            </w:pPr>
            <w:r>
              <w:rPr>
                <w:sz w:val="28"/>
              </w:rPr>
              <w:t>Болт М8х20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6F64" w:rsidRPr="00E70C72" w:rsidRDefault="00BD6F64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BD6F64" w:rsidRPr="00E70C72" w:rsidRDefault="00BD6F64" w:rsidP="00BD6F6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Для ЭВА-450</w:t>
            </w:r>
          </w:p>
        </w:tc>
      </w:tr>
      <w:tr w:rsidR="00BD6F64" w:rsidRPr="00E70C72" w:rsidTr="00AF58C9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D6F64" w:rsidRPr="00E70C72" w:rsidRDefault="00BD6F64" w:rsidP="00954234">
            <w:pPr>
              <w:ind w:right="142"/>
              <w:rPr>
                <w:sz w:val="28"/>
              </w:rPr>
            </w:pPr>
            <w:r>
              <w:rPr>
                <w:sz w:val="28"/>
              </w:rPr>
              <w:t>Шайба облицовочная ЭВА-450 00.012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6F64" w:rsidRPr="00E70C72" w:rsidRDefault="00BD6F64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</w:tcPr>
          <w:p w:rsidR="00BD6F64" w:rsidRPr="00E70C72" w:rsidRDefault="00BD6F64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BD6F64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BD6F64" w:rsidRPr="00E70C72" w:rsidRDefault="00BD6F64" w:rsidP="00954234">
            <w:pPr>
              <w:ind w:right="142"/>
              <w:rPr>
                <w:sz w:val="28"/>
              </w:rPr>
            </w:pPr>
            <w:r>
              <w:rPr>
                <w:sz w:val="28"/>
              </w:rPr>
              <w:t>Шайба 8.65Г.019 ГОСТ 6402-70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D6F64" w:rsidRPr="00E70C72" w:rsidRDefault="00BD6F64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BD6F64" w:rsidRPr="00E70C72" w:rsidRDefault="00BD6F64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Прокладка ЭВА-450</w:t>
            </w:r>
            <w:r w:rsidR="00555BF0" w:rsidRPr="00E70C72">
              <w:rPr>
                <w:sz w:val="28"/>
              </w:rPr>
              <w:t xml:space="preserve"> </w:t>
            </w:r>
            <w:r w:rsidRPr="00E70C72">
              <w:rPr>
                <w:sz w:val="28"/>
              </w:rPr>
              <w:t>10.002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Контргайка Ц-20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Тройник Ц-20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Указатель температуры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Фильтр осадочный ФО-20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 xml:space="preserve">Клапан безопасности </w:t>
            </w:r>
            <w:r w:rsidRPr="00E70C72">
              <w:rPr>
                <w:sz w:val="28"/>
                <w:lang w:val="en-US"/>
              </w:rPr>
              <w:t>Z</w:t>
            </w:r>
            <w:r w:rsidRPr="00E70C72">
              <w:rPr>
                <w:sz w:val="28"/>
              </w:rPr>
              <w:t>В-8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  <w:u w:val="single"/>
              </w:rPr>
              <w:t>Запасные части</w:t>
            </w: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42"/>
              <w:rPr>
                <w:sz w:val="28"/>
                <w:u w:val="single"/>
              </w:rPr>
            </w:pPr>
            <w:r w:rsidRPr="00E70C72">
              <w:rPr>
                <w:sz w:val="28"/>
              </w:rPr>
              <w:t xml:space="preserve">Вставка плавкая </w:t>
            </w:r>
            <w:r w:rsidR="00E91A48">
              <w:rPr>
                <w:sz w:val="28"/>
              </w:rPr>
              <w:t>1</w:t>
            </w:r>
            <w:r w:rsidRPr="00E70C72">
              <w:rPr>
                <w:sz w:val="28"/>
              </w:rPr>
              <w:t xml:space="preserve">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216207" w:rsidRPr="00E91A48" w:rsidRDefault="00E91A48" w:rsidP="00954234">
            <w:pPr>
              <w:ind w:right="139"/>
            </w:pPr>
            <w:r w:rsidRPr="00E91A48">
              <w:t>Для водонагр</w:t>
            </w:r>
            <w:r w:rsidR="00F17A64">
              <w:t>ев</w:t>
            </w:r>
            <w:r w:rsidR="00F17A64">
              <w:t>а</w:t>
            </w:r>
            <w:r w:rsidR="00F17A64">
              <w:t>теле</w:t>
            </w:r>
            <w:r>
              <w:t>й</w:t>
            </w:r>
            <w:r w:rsidRPr="00E91A48">
              <w:t xml:space="preserve"> мо</w:t>
            </w:r>
            <w:r w:rsidR="00F17A64">
              <w:t>щностью</w:t>
            </w:r>
            <w:r w:rsidRPr="00E91A48">
              <w:t xml:space="preserve"> 15кВт</w:t>
            </w:r>
          </w:p>
        </w:tc>
      </w:tr>
      <w:tr w:rsidR="00E91A48" w:rsidRPr="00E70C72" w:rsidTr="00E91A48">
        <w:tc>
          <w:tcPr>
            <w:tcW w:w="6237" w:type="dxa"/>
            <w:tcBorders>
              <w:bottom w:val="single" w:sz="4" w:space="0" w:color="auto"/>
            </w:tcBorders>
          </w:tcPr>
          <w:p w:rsidR="00E91A48" w:rsidRPr="00E70C72" w:rsidRDefault="00E91A48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Вставка плавкая 2 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91A48" w:rsidRPr="00E70C72" w:rsidRDefault="00E91A48" w:rsidP="00954234">
            <w:pPr>
              <w:ind w:right="13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E91A48" w:rsidRPr="00E91A48" w:rsidRDefault="00F17A64" w:rsidP="00954234">
            <w:pPr>
              <w:ind w:right="139"/>
            </w:pPr>
            <w:r w:rsidRPr="00E91A48">
              <w:t>Для водонагр</w:t>
            </w:r>
            <w:r>
              <w:t>ев</w:t>
            </w:r>
            <w:r>
              <w:t>а</w:t>
            </w:r>
            <w:r>
              <w:t>телей</w:t>
            </w:r>
            <w:r w:rsidRPr="00E91A48">
              <w:t xml:space="preserve"> мо</w:t>
            </w:r>
            <w:r>
              <w:t>щностью</w:t>
            </w:r>
            <w:r w:rsidRPr="00E91A48">
              <w:t xml:space="preserve"> </w:t>
            </w:r>
            <w:r>
              <w:t xml:space="preserve"> </w:t>
            </w:r>
            <w:r w:rsidR="00E91A48" w:rsidRPr="00E91A48">
              <w:t>24 и 30 кВт</w:t>
            </w: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Прокладка ЭВПЗ-15 06.003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E91A48" w:rsidP="00954234">
            <w:pPr>
              <w:ind w:left="-108" w:right="-108"/>
              <w:jc w:val="center"/>
              <w:rPr>
                <w:sz w:val="28"/>
              </w:rPr>
            </w:pPr>
            <w:r w:rsidRPr="00E91A48">
              <w:t>Под фланец с ТЭН</w:t>
            </w:r>
          </w:p>
        </w:tc>
      </w:tr>
      <w:tr w:rsidR="00216207" w:rsidRPr="00E70C72" w:rsidTr="00E91A48"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  <w:u w:val="single"/>
              </w:rPr>
              <w:t>Эксплуатационная документация</w:t>
            </w: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Руководство по эксплуатации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3A4DE5" w:rsidRPr="00E70C72" w:rsidTr="00E91A48">
        <w:tc>
          <w:tcPr>
            <w:tcW w:w="9923" w:type="dxa"/>
            <w:gridSpan w:val="3"/>
            <w:tcBorders>
              <w:bottom w:val="single" w:sz="4" w:space="0" w:color="auto"/>
            </w:tcBorders>
            <w:vAlign w:val="center"/>
          </w:tcPr>
          <w:p w:rsidR="003A4DE5" w:rsidRPr="00E70C72" w:rsidRDefault="003A4DE5" w:rsidP="00954234">
            <w:pPr>
              <w:ind w:right="139"/>
              <w:jc w:val="center"/>
              <w:rPr>
                <w:sz w:val="28"/>
              </w:rPr>
            </w:pPr>
          </w:p>
        </w:tc>
      </w:tr>
      <w:tr w:rsidR="00216207" w:rsidRPr="00E70C72" w:rsidTr="00E91A48"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42"/>
              <w:rPr>
                <w:sz w:val="28"/>
              </w:rPr>
            </w:pPr>
            <w:r w:rsidRPr="00E70C72">
              <w:rPr>
                <w:sz w:val="28"/>
              </w:rPr>
              <w:t>Упаковка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  <w:r w:rsidRPr="00E70C72">
              <w:rPr>
                <w:sz w:val="28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6207" w:rsidRPr="00E70C72" w:rsidRDefault="00216207" w:rsidP="00954234">
            <w:pPr>
              <w:ind w:right="139"/>
              <w:jc w:val="center"/>
              <w:rPr>
                <w:sz w:val="28"/>
              </w:rPr>
            </w:pPr>
          </w:p>
        </w:tc>
      </w:tr>
    </w:tbl>
    <w:p w:rsidR="004D6B05" w:rsidRPr="00E70C72" w:rsidRDefault="004D6B05" w:rsidP="000B1065">
      <w:pPr>
        <w:ind w:right="-2" w:firstLine="708"/>
        <w:jc w:val="both"/>
        <w:outlineLvl w:val="0"/>
        <w:rPr>
          <w:b/>
          <w:sz w:val="28"/>
        </w:rPr>
      </w:pPr>
    </w:p>
    <w:p w:rsidR="002576E3" w:rsidRPr="00E70C72" w:rsidRDefault="002576E3" w:rsidP="000B1065">
      <w:pPr>
        <w:ind w:right="-2" w:firstLine="708"/>
        <w:jc w:val="both"/>
        <w:outlineLvl w:val="0"/>
        <w:rPr>
          <w:b/>
          <w:sz w:val="28"/>
        </w:rPr>
      </w:pPr>
      <w:r w:rsidRPr="00E70C72">
        <w:rPr>
          <w:b/>
          <w:sz w:val="28"/>
        </w:rPr>
        <w:t>4 Требования безопасности</w:t>
      </w:r>
    </w:p>
    <w:p w:rsidR="002576E3" w:rsidRPr="00566B5A" w:rsidRDefault="002576E3" w:rsidP="000B1065">
      <w:pPr>
        <w:ind w:right="-2"/>
        <w:jc w:val="both"/>
        <w:outlineLvl w:val="0"/>
        <w:rPr>
          <w:b/>
          <w:sz w:val="16"/>
        </w:rPr>
      </w:pPr>
    </w:p>
    <w:p w:rsidR="00762F5D" w:rsidRDefault="00762F5D" w:rsidP="00762F5D">
      <w:pPr>
        <w:ind w:right="-2" w:firstLine="708"/>
        <w:jc w:val="both"/>
        <w:rPr>
          <w:sz w:val="28"/>
        </w:rPr>
      </w:pPr>
      <w:r>
        <w:rPr>
          <w:sz w:val="28"/>
        </w:rPr>
        <w:t>Эксплуатация водонагревателя разрешается только после проверки наде</w:t>
      </w:r>
      <w:r>
        <w:rPr>
          <w:sz w:val="28"/>
        </w:rPr>
        <w:t>ж</w:t>
      </w:r>
      <w:r>
        <w:rPr>
          <w:sz w:val="28"/>
        </w:rPr>
        <w:t>ности его крепления, отсутствия течей и при соблюдении требований безопасн</w:t>
      </w:r>
      <w:r>
        <w:rPr>
          <w:sz w:val="28"/>
        </w:rPr>
        <w:t>о</w:t>
      </w:r>
      <w:r>
        <w:rPr>
          <w:sz w:val="28"/>
        </w:rPr>
        <w:t>сти в соответствии с настоящим разделом руководства по эксплуатации.</w:t>
      </w:r>
    </w:p>
    <w:p w:rsidR="009B1C82" w:rsidRDefault="009B1C82" w:rsidP="00762F5D">
      <w:pPr>
        <w:ind w:firstLine="708"/>
        <w:jc w:val="both"/>
        <w:rPr>
          <w:bCs/>
          <w:sz w:val="28"/>
          <w:szCs w:val="28"/>
        </w:rPr>
      </w:pPr>
      <w:r w:rsidRPr="00E70C72">
        <w:rPr>
          <w:bCs/>
          <w:sz w:val="28"/>
          <w:szCs w:val="28"/>
        </w:rPr>
        <w:t>Установка в стационарной проводке вводного автоматического выключат</w:t>
      </w:r>
      <w:r w:rsidRPr="00E70C72">
        <w:rPr>
          <w:bCs/>
          <w:sz w:val="28"/>
          <w:szCs w:val="28"/>
        </w:rPr>
        <w:t>е</w:t>
      </w:r>
      <w:r w:rsidRPr="00E70C72">
        <w:rPr>
          <w:bCs/>
          <w:sz w:val="28"/>
          <w:szCs w:val="28"/>
        </w:rPr>
        <w:t>ля обязательна.</w:t>
      </w:r>
    </w:p>
    <w:p w:rsidR="00762F5D" w:rsidRDefault="00762F5D" w:rsidP="00762F5D">
      <w:pPr>
        <w:pStyle w:val="a3"/>
        <w:ind w:right="-2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Работы по доработке электрической сети для подключения водонагревателя</w:t>
      </w:r>
      <w:r w:rsidRPr="00C074FD">
        <w:rPr>
          <w:rFonts w:ascii="Times New Roman" w:hAnsi="Times New Roman"/>
          <w:sz w:val="28"/>
        </w:rPr>
        <w:t>, установка и ремонт</w:t>
      </w:r>
      <w:r>
        <w:rPr>
          <w:rFonts w:ascii="Times New Roman" w:hAnsi="Times New Roman"/>
          <w:sz w:val="28"/>
        </w:rPr>
        <w:t xml:space="preserve"> должны производиться только квалифицированным персон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лом специализированных организаций</w:t>
      </w:r>
      <w:r w:rsidRPr="004448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требованиями ПУЭ и нормативно-правовых актов к электроустановкам зданий.</w:t>
      </w:r>
    </w:p>
    <w:p w:rsidR="009B1C82" w:rsidRPr="00E70C72" w:rsidRDefault="00762F5D" w:rsidP="002622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B1C82" w:rsidRPr="00E70C72">
        <w:rPr>
          <w:sz w:val="28"/>
          <w:szCs w:val="28"/>
        </w:rPr>
        <w:t>одключение</w:t>
      </w:r>
      <w:r>
        <w:rPr>
          <w:sz w:val="28"/>
          <w:szCs w:val="28"/>
        </w:rPr>
        <w:t>,</w:t>
      </w:r>
      <w:r w:rsidR="009B1C82" w:rsidRPr="00E70C72">
        <w:rPr>
          <w:sz w:val="28"/>
          <w:szCs w:val="28"/>
        </w:rPr>
        <w:t xml:space="preserve"> техническое обслуживание и ремонт водонагревателей пр</w:t>
      </w:r>
      <w:r w:rsidR="009B1C82" w:rsidRPr="00E70C72">
        <w:rPr>
          <w:sz w:val="28"/>
          <w:szCs w:val="28"/>
        </w:rPr>
        <w:t>о</w:t>
      </w:r>
      <w:r w:rsidR="009B1C82" w:rsidRPr="00E70C72">
        <w:rPr>
          <w:sz w:val="28"/>
          <w:szCs w:val="28"/>
        </w:rPr>
        <w:t xml:space="preserve">изводить только при отключенной электросети автоматическим выключателем в стационарной проводке. </w:t>
      </w:r>
    </w:p>
    <w:p w:rsidR="00762F5D" w:rsidRDefault="009B1C82" w:rsidP="002622EA">
      <w:pPr>
        <w:ind w:right="-2" w:firstLine="708"/>
        <w:jc w:val="both"/>
        <w:rPr>
          <w:b/>
          <w:sz w:val="28"/>
          <w:szCs w:val="28"/>
        </w:rPr>
      </w:pPr>
      <w:r w:rsidRPr="00E70C72">
        <w:rPr>
          <w:b/>
          <w:sz w:val="28"/>
          <w:szCs w:val="28"/>
        </w:rPr>
        <w:t xml:space="preserve">ВНИМАНИЕ! </w:t>
      </w:r>
      <w:r w:rsidR="00762F5D">
        <w:rPr>
          <w:b/>
          <w:sz w:val="28"/>
          <w:szCs w:val="28"/>
        </w:rPr>
        <w:t>ЗАНУЛЕНИЕ (</w:t>
      </w:r>
      <w:r w:rsidRPr="00E70C72">
        <w:rPr>
          <w:b/>
          <w:sz w:val="28"/>
          <w:szCs w:val="28"/>
        </w:rPr>
        <w:t>ЗАЗЕМЛЕНИЕ</w:t>
      </w:r>
      <w:r w:rsidR="00762F5D">
        <w:rPr>
          <w:b/>
          <w:sz w:val="28"/>
          <w:szCs w:val="28"/>
        </w:rPr>
        <w:t>)</w:t>
      </w:r>
      <w:r w:rsidRPr="00E70C72">
        <w:rPr>
          <w:b/>
          <w:sz w:val="28"/>
          <w:szCs w:val="28"/>
        </w:rPr>
        <w:t xml:space="preserve"> ВОДОНАГРЕВАТЕЛЯ ОБЯЗАТЕЛЬНО! </w:t>
      </w:r>
    </w:p>
    <w:p w:rsidR="004D6B05" w:rsidRPr="00762F5D" w:rsidRDefault="00762F5D" w:rsidP="00762F5D">
      <w:pPr>
        <w:pStyle w:val="a3"/>
        <w:ind w:right="-2" w:firstLine="708"/>
        <w:rPr>
          <w:rFonts w:ascii="Times New Roman" w:hAnsi="Times New Roman"/>
          <w:sz w:val="28"/>
        </w:rPr>
      </w:pPr>
      <w:r w:rsidRPr="00762F5D">
        <w:rPr>
          <w:rFonts w:ascii="Times New Roman" w:hAnsi="Times New Roman"/>
          <w:sz w:val="28"/>
        </w:rPr>
        <w:lastRenderedPageBreak/>
        <w:t xml:space="preserve"> </w:t>
      </w:r>
      <w:r w:rsidR="004D6B05" w:rsidRPr="00762F5D">
        <w:rPr>
          <w:rFonts w:ascii="Times New Roman" w:hAnsi="Times New Roman"/>
          <w:sz w:val="28"/>
        </w:rPr>
        <w:t>При эксплуатации следует соблюдать следующие меры безопасности:</w:t>
      </w:r>
    </w:p>
    <w:p w:rsidR="004D6B05" w:rsidRPr="00E70C72" w:rsidRDefault="004D6B05" w:rsidP="00F17A64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наладку и ремонт поручать только лицам, прошедшим специальную по</w:t>
      </w:r>
      <w:r w:rsidRPr="00E70C72">
        <w:rPr>
          <w:sz w:val="28"/>
        </w:rPr>
        <w:t>д</w:t>
      </w:r>
      <w:r w:rsidRPr="00E70C72">
        <w:rPr>
          <w:sz w:val="28"/>
        </w:rPr>
        <w:t>готовку и имеющим соответствующее квалификационное удостоверение;</w:t>
      </w:r>
    </w:p>
    <w:p w:rsidR="004D6B05" w:rsidRPr="00E70C72" w:rsidRDefault="004D6B05" w:rsidP="00F17A64">
      <w:pPr>
        <w:ind w:right="-2"/>
        <w:jc w:val="both"/>
        <w:rPr>
          <w:sz w:val="28"/>
        </w:rPr>
      </w:pPr>
      <w:r w:rsidRPr="00E70C72">
        <w:rPr>
          <w:sz w:val="28"/>
        </w:rPr>
        <w:tab/>
        <w:t xml:space="preserve">- перед </w:t>
      </w:r>
      <w:r w:rsidR="001605D1">
        <w:rPr>
          <w:sz w:val="28"/>
        </w:rPr>
        <w:t>включением</w:t>
      </w:r>
      <w:r w:rsidRPr="00E70C72">
        <w:rPr>
          <w:sz w:val="28"/>
        </w:rPr>
        <w:t xml:space="preserve"> водонагревателей следует проверить надежность ко</w:t>
      </w:r>
      <w:r w:rsidRPr="00E70C72">
        <w:rPr>
          <w:sz w:val="28"/>
        </w:rPr>
        <w:t>н</w:t>
      </w:r>
      <w:r w:rsidRPr="00E70C72">
        <w:rPr>
          <w:sz w:val="28"/>
        </w:rPr>
        <w:t xml:space="preserve">такта заземляющего проводника с </w:t>
      </w:r>
      <w:r w:rsidR="00F05992" w:rsidRPr="00E70C72">
        <w:rPr>
          <w:sz w:val="28"/>
        </w:rPr>
        <w:t xml:space="preserve">заземляющим </w:t>
      </w:r>
      <w:r w:rsidRPr="00E70C72">
        <w:rPr>
          <w:sz w:val="28"/>
        </w:rPr>
        <w:t xml:space="preserve">зажимом. </w:t>
      </w:r>
    </w:p>
    <w:p w:rsidR="004D6B05" w:rsidRPr="00E70C72" w:rsidRDefault="004D6B05" w:rsidP="00F17A64">
      <w:pPr>
        <w:ind w:right="-2"/>
        <w:jc w:val="both"/>
        <w:rPr>
          <w:sz w:val="28"/>
        </w:rPr>
      </w:pPr>
      <w:r w:rsidRPr="00E70C72">
        <w:rPr>
          <w:sz w:val="28"/>
        </w:rPr>
        <w:tab/>
        <w:t>Ремонтные работы на резервуаре производить только при полном сливе в</w:t>
      </w:r>
      <w:r w:rsidRPr="00E70C72">
        <w:rPr>
          <w:sz w:val="28"/>
        </w:rPr>
        <w:t>о</w:t>
      </w:r>
      <w:r w:rsidRPr="00E70C72">
        <w:rPr>
          <w:sz w:val="28"/>
        </w:rPr>
        <w:t>ды из резервуара, перекрытом трубопроводе подачи холодной воды и отключе</w:t>
      </w:r>
      <w:r w:rsidRPr="00E70C72">
        <w:rPr>
          <w:sz w:val="28"/>
        </w:rPr>
        <w:t>н</w:t>
      </w:r>
      <w:r w:rsidRPr="00E70C72">
        <w:rPr>
          <w:sz w:val="28"/>
        </w:rPr>
        <w:t>ном электропитании.</w:t>
      </w:r>
    </w:p>
    <w:p w:rsidR="00762F5D" w:rsidRDefault="004D6B05" w:rsidP="00F17A64">
      <w:pPr>
        <w:ind w:right="-2"/>
        <w:jc w:val="both"/>
        <w:rPr>
          <w:b/>
          <w:sz w:val="28"/>
        </w:rPr>
      </w:pPr>
      <w:r w:rsidRPr="00E70C72">
        <w:rPr>
          <w:sz w:val="28"/>
        </w:rPr>
        <w:tab/>
      </w:r>
      <w:r w:rsidRPr="00E70C72">
        <w:rPr>
          <w:b/>
          <w:sz w:val="28"/>
        </w:rPr>
        <w:t>ЗАПРЕЩАЕТСЯ:</w:t>
      </w:r>
      <w:r w:rsidR="00762F5D" w:rsidRPr="00762F5D">
        <w:rPr>
          <w:b/>
          <w:sz w:val="28"/>
        </w:rPr>
        <w:t xml:space="preserve"> </w:t>
      </w:r>
    </w:p>
    <w:p w:rsidR="004D6B05" w:rsidRPr="00762F5D" w:rsidRDefault="004D6B05" w:rsidP="00F17A64">
      <w:pPr>
        <w:ind w:right="-1049"/>
        <w:jc w:val="both"/>
        <w:rPr>
          <w:b/>
          <w:caps/>
          <w:sz w:val="28"/>
          <w:szCs w:val="28"/>
        </w:rPr>
      </w:pPr>
      <w:r w:rsidRPr="00E70C72">
        <w:rPr>
          <w:sz w:val="28"/>
        </w:rPr>
        <w:tab/>
      </w:r>
      <w:r w:rsidRPr="00762F5D">
        <w:rPr>
          <w:b/>
          <w:sz w:val="28"/>
        </w:rPr>
        <w:t xml:space="preserve">- </w:t>
      </w:r>
      <w:r w:rsidRPr="00762F5D">
        <w:rPr>
          <w:b/>
          <w:caps/>
          <w:sz w:val="28"/>
          <w:szCs w:val="28"/>
        </w:rPr>
        <w:t>эксплуатировать водонагреватель без заземления;</w:t>
      </w:r>
    </w:p>
    <w:p w:rsidR="004D6B05" w:rsidRPr="00762F5D" w:rsidRDefault="004D6B05" w:rsidP="00F17A64">
      <w:pPr>
        <w:ind w:right="-2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ab/>
        <w:t>- эксплуатировать водонагреватель с неисправным ограничителем температуры, клапаном безопасности, а также с механическими повреждениями проводников, элементов заземления, снятом  кожухе  электрошкафа;</w:t>
      </w:r>
    </w:p>
    <w:p w:rsidR="004D6B05" w:rsidRPr="00762F5D" w:rsidRDefault="004D6B05" w:rsidP="00F17A64">
      <w:pPr>
        <w:ind w:right="-2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ab/>
        <w:t>- включать нагрев ПРИ ОТСУТСТВИИ воды в резервуаре водонагревателя и при закрытом вентиле на трубопров</w:t>
      </w:r>
      <w:r w:rsidRPr="00762F5D">
        <w:rPr>
          <w:b/>
          <w:caps/>
          <w:sz w:val="28"/>
          <w:szCs w:val="28"/>
        </w:rPr>
        <w:t>о</w:t>
      </w:r>
      <w:r w:rsidRPr="00762F5D">
        <w:rPr>
          <w:b/>
          <w:caps/>
          <w:sz w:val="28"/>
          <w:szCs w:val="28"/>
        </w:rPr>
        <w:t>де подачи холодной воды;</w:t>
      </w:r>
    </w:p>
    <w:p w:rsidR="004D6B05" w:rsidRPr="00762F5D" w:rsidRDefault="004D6B05" w:rsidP="00F17A64">
      <w:pPr>
        <w:ind w:right="-2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ab/>
        <w:t>- при ремонте водонагревателя заменять негорючие и трудногорючие материалы (металлический декорати</w:t>
      </w:r>
      <w:r w:rsidRPr="00762F5D">
        <w:rPr>
          <w:b/>
          <w:caps/>
          <w:sz w:val="28"/>
          <w:szCs w:val="28"/>
        </w:rPr>
        <w:t>в</w:t>
      </w:r>
      <w:r w:rsidRPr="00762F5D">
        <w:rPr>
          <w:b/>
          <w:caps/>
          <w:sz w:val="28"/>
          <w:szCs w:val="28"/>
        </w:rPr>
        <w:t>ный кожух, теплоизоляция) на горючие;</w:t>
      </w:r>
    </w:p>
    <w:p w:rsidR="004D6B05" w:rsidRPr="00762F5D" w:rsidRDefault="004D6B05" w:rsidP="00F17A64">
      <w:pPr>
        <w:ind w:right="-2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ab/>
        <w:t>- выполнять работы по ремонту электрооборудов</w:t>
      </w:r>
      <w:r w:rsidRPr="00762F5D">
        <w:rPr>
          <w:b/>
          <w:caps/>
          <w:sz w:val="28"/>
          <w:szCs w:val="28"/>
        </w:rPr>
        <w:t>а</w:t>
      </w:r>
      <w:r w:rsidRPr="00762F5D">
        <w:rPr>
          <w:b/>
          <w:caps/>
          <w:sz w:val="28"/>
          <w:szCs w:val="28"/>
        </w:rPr>
        <w:t xml:space="preserve">ния </w:t>
      </w:r>
      <w:r w:rsidR="00F85CD2">
        <w:rPr>
          <w:b/>
          <w:caps/>
          <w:sz w:val="28"/>
          <w:szCs w:val="28"/>
        </w:rPr>
        <w:t xml:space="preserve">и настройке температуры </w:t>
      </w:r>
      <w:r w:rsidRPr="00762F5D">
        <w:rPr>
          <w:b/>
          <w:caps/>
          <w:sz w:val="28"/>
          <w:szCs w:val="28"/>
        </w:rPr>
        <w:t>при не снятом электрич</w:t>
      </w:r>
      <w:r w:rsidRPr="00762F5D">
        <w:rPr>
          <w:b/>
          <w:caps/>
          <w:sz w:val="28"/>
          <w:szCs w:val="28"/>
        </w:rPr>
        <w:t>е</w:t>
      </w:r>
      <w:r w:rsidRPr="00762F5D">
        <w:rPr>
          <w:b/>
          <w:caps/>
          <w:sz w:val="28"/>
          <w:szCs w:val="28"/>
        </w:rPr>
        <w:t>ском напряжении;</w:t>
      </w:r>
    </w:p>
    <w:p w:rsidR="004D6B05" w:rsidRPr="00762F5D" w:rsidRDefault="004D6B05" w:rsidP="00F17A64">
      <w:pPr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ab/>
        <w:t>- ИСПОЛЬЗОВАТЬ ДЛЯ заземления металлоконструкции ВОДОПРОВОДНЫХ, отопительных и газовых  сетей</w:t>
      </w:r>
      <w:r w:rsidR="00D7472E">
        <w:rPr>
          <w:b/>
          <w:caps/>
          <w:sz w:val="28"/>
          <w:szCs w:val="28"/>
        </w:rPr>
        <w:t xml:space="preserve">, </w:t>
      </w:r>
      <w:r w:rsidR="00D7472E" w:rsidRPr="00D7472E">
        <w:rPr>
          <w:b/>
          <w:sz w:val="28"/>
        </w:rPr>
        <w:t xml:space="preserve"> А  ТАКЖЕ РАБОЧИЙ НУЛЕВОЙ ПРОВОД</w:t>
      </w:r>
      <w:r w:rsidR="00D7472E">
        <w:rPr>
          <w:b/>
          <w:sz w:val="28"/>
        </w:rPr>
        <w:t>;</w:t>
      </w:r>
    </w:p>
    <w:p w:rsidR="004D6B05" w:rsidRPr="00762F5D" w:rsidRDefault="004D6B05" w:rsidP="00F17A64">
      <w:pPr>
        <w:ind w:right="140" w:firstLine="708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>- использовать водонагреватель для отопления зд</w:t>
      </w:r>
      <w:r w:rsidRPr="00762F5D">
        <w:rPr>
          <w:b/>
          <w:caps/>
          <w:sz w:val="28"/>
          <w:szCs w:val="28"/>
        </w:rPr>
        <w:t>а</w:t>
      </w:r>
      <w:r w:rsidRPr="00762F5D">
        <w:rPr>
          <w:b/>
          <w:caps/>
          <w:sz w:val="28"/>
          <w:szCs w:val="28"/>
        </w:rPr>
        <w:t>ний и помещений;</w:t>
      </w:r>
    </w:p>
    <w:p w:rsidR="004D6B05" w:rsidRPr="00762F5D" w:rsidRDefault="004D6B05" w:rsidP="00F17A64">
      <w:pPr>
        <w:ind w:right="-2" w:firstLine="735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>- сушить, складировать одежду и другие горючие м</w:t>
      </w:r>
      <w:r w:rsidRPr="00762F5D">
        <w:rPr>
          <w:b/>
          <w:caps/>
          <w:sz w:val="28"/>
          <w:szCs w:val="28"/>
        </w:rPr>
        <w:t>а</w:t>
      </w:r>
      <w:r w:rsidRPr="00762F5D">
        <w:rPr>
          <w:b/>
          <w:caps/>
          <w:sz w:val="28"/>
          <w:szCs w:val="28"/>
        </w:rPr>
        <w:t>териалы на водонагревателе, а также вблизи него.</w:t>
      </w:r>
    </w:p>
    <w:p w:rsidR="00F17A64" w:rsidRDefault="004D6B05" w:rsidP="00F17A64">
      <w:pPr>
        <w:ind w:right="-2"/>
        <w:jc w:val="both"/>
        <w:rPr>
          <w:b/>
          <w:sz w:val="28"/>
        </w:rPr>
      </w:pPr>
      <w:r w:rsidRPr="00762F5D">
        <w:rPr>
          <w:b/>
          <w:sz w:val="28"/>
        </w:rPr>
        <w:tab/>
        <w:t>ВНИМАНИЕ</w:t>
      </w:r>
      <w:r w:rsidR="00F17A64">
        <w:rPr>
          <w:b/>
          <w:sz w:val="28"/>
        </w:rPr>
        <w:t>!</w:t>
      </w:r>
    </w:p>
    <w:p w:rsidR="004D6B05" w:rsidRPr="00762F5D" w:rsidRDefault="004D6B05" w:rsidP="00F17A64">
      <w:pPr>
        <w:ind w:right="-2" w:firstLine="708"/>
        <w:jc w:val="both"/>
        <w:rPr>
          <w:b/>
          <w:caps/>
          <w:sz w:val="28"/>
          <w:szCs w:val="28"/>
        </w:rPr>
      </w:pPr>
      <w:r w:rsidRPr="00762F5D">
        <w:rPr>
          <w:b/>
          <w:caps/>
          <w:sz w:val="28"/>
          <w:szCs w:val="28"/>
        </w:rPr>
        <w:t>для безопасной эксплуатации водонагревателя  пр</w:t>
      </w:r>
      <w:r w:rsidRPr="00762F5D">
        <w:rPr>
          <w:b/>
          <w:caps/>
          <w:sz w:val="28"/>
          <w:szCs w:val="28"/>
        </w:rPr>
        <w:t>о</w:t>
      </w:r>
      <w:r w:rsidRPr="00762F5D">
        <w:rPr>
          <w:b/>
          <w:caps/>
          <w:sz w:val="28"/>
          <w:szCs w:val="28"/>
        </w:rPr>
        <w:t xml:space="preserve">ведение  работ, указанных в </w:t>
      </w:r>
      <w:r w:rsidR="003D38D4">
        <w:rPr>
          <w:b/>
          <w:caps/>
          <w:sz w:val="28"/>
          <w:szCs w:val="28"/>
        </w:rPr>
        <w:t xml:space="preserve">разделе </w:t>
      </w:r>
      <w:r w:rsidRPr="00762F5D">
        <w:rPr>
          <w:b/>
          <w:caps/>
          <w:sz w:val="28"/>
          <w:szCs w:val="28"/>
        </w:rPr>
        <w:t>7 обязательно.</w:t>
      </w:r>
    </w:p>
    <w:p w:rsidR="004D6B05" w:rsidRPr="00E70C72" w:rsidRDefault="004D6B05" w:rsidP="00F17A64">
      <w:pPr>
        <w:ind w:right="-2"/>
        <w:jc w:val="both"/>
        <w:rPr>
          <w:bCs/>
          <w:caps/>
          <w:sz w:val="28"/>
          <w:szCs w:val="28"/>
        </w:rPr>
      </w:pPr>
      <w:r w:rsidRPr="00E70C72">
        <w:rPr>
          <w:caps/>
          <w:sz w:val="28"/>
          <w:szCs w:val="28"/>
        </w:rPr>
        <w:tab/>
      </w:r>
      <w:r w:rsidRPr="00E70C72">
        <w:rPr>
          <w:bCs/>
          <w:caps/>
          <w:sz w:val="28"/>
          <w:szCs w:val="28"/>
        </w:rPr>
        <w:t>Требования пожарной безопасности:</w:t>
      </w:r>
    </w:p>
    <w:p w:rsidR="00754832" w:rsidRDefault="004D6B05" w:rsidP="00F17A64">
      <w:pPr>
        <w:ind w:right="-2"/>
        <w:rPr>
          <w:sz w:val="28"/>
        </w:rPr>
      </w:pPr>
      <w:r w:rsidRPr="00E70C72">
        <w:rPr>
          <w:sz w:val="28"/>
        </w:rPr>
        <w:tab/>
      </w:r>
      <w:r w:rsidR="00754832">
        <w:rPr>
          <w:sz w:val="28"/>
        </w:rPr>
        <w:t>- обеспечьте условия, исключающие возможность самостоятельного вкл</w:t>
      </w:r>
      <w:r w:rsidR="00754832">
        <w:rPr>
          <w:sz w:val="28"/>
        </w:rPr>
        <w:t>ю</w:t>
      </w:r>
      <w:r w:rsidR="00754832">
        <w:rPr>
          <w:sz w:val="28"/>
        </w:rPr>
        <w:t>чения водонагревателя малолетними детьми;</w:t>
      </w:r>
    </w:p>
    <w:p w:rsidR="004D6B05" w:rsidRPr="00E70C72" w:rsidRDefault="004D6B05" w:rsidP="00F17A64">
      <w:pPr>
        <w:ind w:right="-2" w:firstLine="708"/>
        <w:jc w:val="both"/>
        <w:rPr>
          <w:sz w:val="28"/>
        </w:rPr>
      </w:pPr>
      <w:r w:rsidRPr="00E70C72">
        <w:rPr>
          <w:sz w:val="28"/>
        </w:rPr>
        <w:t>- не держите вблизи включенного водонагревателя легковоспламеняющиеся веще</w:t>
      </w:r>
      <w:r w:rsidR="009E73E3" w:rsidRPr="00E70C72">
        <w:rPr>
          <w:sz w:val="28"/>
        </w:rPr>
        <w:t>ства;</w:t>
      </w:r>
    </w:p>
    <w:p w:rsidR="004D6B05" w:rsidRPr="00E70C72" w:rsidRDefault="004D6B05" w:rsidP="00F17A64">
      <w:pPr>
        <w:ind w:right="-2" w:firstLine="708"/>
        <w:jc w:val="both"/>
        <w:rPr>
          <w:sz w:val="28"/>
        </w:rPr>
      </w:pPr>
      <w:r w:rsidRPr="00E70C72">
        <w:rPr>
          <w:sz w:val="28"/>
        </w:rPr>
        <w:t>- если при работе водонагревателя ощущается запах гари, срочно отключите его от электросети и вызовите специалиста по ремонту;</w:t>
      </w:r>
    </w:p>
    <w:p w:rsidR="004D6B05" w:rsidRPr="00E70C72" w:rsidRDefault="004D6B05" w:rsidP="00F17A64">
      <w:pPr>
        <w:ind w:left="708"/>
        <w:jc w:val="both"/>
        <w:rPr>
          <w:b/>
          <w:sz w:val="28"/>
        </w:rPr>
      </w:pPr>
      <w:r w:rsidRPr="00E70C72">
        <w:rPr>
          <w:sz w:val="28"/>
        </w:rPr>
        <w:t>- номер телефона пожарной службы "101" (для РБ).</w:t>
      </w:r>
    </w:p>
    <w:p w:rsidR="00754832" w:rsidRPr="00F17A64" w:rsidRDefault="00754832" w:rsidP="00F17A64">
      <w:pPr>
        <w:ind w:left="357" w:firstLine="363"/>
        <w:jc w:val="both"/>
        <w:rPr>
          <w:sz w:val="16"/>
        </w:rPr>
      </w:pPr>
    </w:p>
    <w:p w:rsidR="002576E3" w:rsidRPr="00E70C72" w:rsidRDefault="002576E3" w:rsidP="00F17A64">
      <w:pPr>
        <w:pStyle w:val="7"/>
        <w:numPr>
          <w:ilvl w:val="0"/>
          <w:numId w:val="18"/>
        </w:numPr>
        <w:ind w:right="-2"/>
        <w:jc w:val="both"/>
        <w:rPr>
          <w:rFonts w:ascii="Times New Roman" w:hAnsi="Times New Roman"/>
          <w:b/>
          <w:sz w:val="28"/>
        </w:rPr>
      </w:pPr>
      <w:r w:rsidRPr="00E70C72">
        <w:rPr>
          <w:rFonts w:ascii="Times New Roman" w:hAnsi="Times New Roman"/>
          <w:b/>
          <w:sz w:val="28"/>
        </w:rPr>
        <w:t>Устройство водонагревателя</w:t>
      </w:r>
    </w:p>
    <w:p w:rsidR="002576E3" w:rsidRPr="00F17A64" w:rsidRDefault="002576E3" w:rsidP="00F17A64">
      <w:pPr>
        <w:rPr>
          <w:sz w:val="16"/>
        </w:rPr>
      </w:pPr>
    </w:p>
    <w:p w:rsidR="00C17250" w:rsidRDefault="00062797" w:rsidP="00F17A64">
      <w:pPr>
        <w:ind w:right="-2" w:firstLine="851"/>
        <w:jc w:val="both"/>
        <w:rPr>
          <w:sz w:val="28"/>
        </w:rPr>
      </w:pPr>
      <w:r w:rsidRPr="00E70C72">
        <w:rPr>
          <w:sz w:val="28"/>
        </w:rPr>
        <w:t xml:space="preserve">Водонагреватель (рисунок </w:t>
      </w:r>
      <w:r w:rsidRPr="00E70C72">
        <w:rPr>
          <w:b/>
          <w:sz w:val="28"/>
        </w:rPr>
        <w:t>1</w:t>
      </w:r>
      <w:r w:rsidRPr="00E70C72">
        <w:rPr>
          <w:sz w:val="28"/>
        </w:rPr>
        <w:t xml:space="preserve">) состоит из резервуара </w:t>
      </w:r>
      <w:r w:rsidRPr="00E70C72">
        <w:rPr>
          <w:b/>
          <w:sz w:val="28"/>
        </w:rPr>
        <w:t>1</w:t>
      </w:r>
      <w:r w:rsidR="004E2B2B">
        <w:rPr>
          <w:sz w:val="28"/>
        </w:rPr>
        <w:t xml:space="preserve"> </w:t>
      </w:r>
      <w:r w:rsidRPr="00E70C72">
        <w:rPr>
          <w:sz w:val="28"/>
        </w:rPr>
        <w:t xml:space="preserve"> и облицов</w:t>
      </w:r>
      <w:r w:rsidR="00BD6413">
        <w:rPr>
          <w:sz w:val="28"/>
        </w:rPr>
        <w:t>ок</w:t>
      </w:r>
      <w:r w:rsidRPr="00E70C72">
        <w:rPr>
          <w:sz w:val="28"/>
        </w:rPr>
        <w:t xml:space="preserve"> </w:t>
      </w:r>
      <w:r w:rsidRPr="00E70C72">
        <w:rPr>
          <w:b/>
          <w:sz w:val="28"/>
        </w:rPr>
        <w:t>2</w:t>
      </w:r>
      <w:r w:rsidR="00FD5916" w:rsidRPr="00FD5916">
        <w:rPr>
          <w:sz w:val="28"/>
        </w:rPr>
        <w:t xml:space="preserve"> </w:t>
      </w:r>
      <w:r w:rsidR="00FD5916" w:rsidRPr="00E70C72">
        <w:rPr>
          <w:sz w:val="28"/>
        </w:rPr>
        <w:t>в</w:t>
      </w:r>
      <w:r w:rsidR="00FD5916" w:rsidRPr="00E70C72">
        <w:rPr>
          <w:sz w:val="28"/>
        </w:rPr>
        <w:t>ы</w:t>
      </w:r>
      <w:r w:rsidR="00FD5916" w:rsidRPr="00E70C72">
        <w:rPr>
          <w:sz w:val="28"/>
        </w:rPr>
        <w:t>полненн</w:t>
      </w:r>
      <w:r w:rsidR="00FD5916">
        <w:rPr>
          <w:sz w:val="28"/>
        </w:rPr>
        <w:t>ых</w:t>
      </w:r>
      <w:r w:rsidR="00FD5916" w:rsidRPr="00E70C72">
        <w:rPr>
          <w:sz w:val="28"/>
        </w:rPr>
        <w:t xml:space="preserve"> из коррозионностойкой стали</w:t>
      </w:r>
      <w:r w:rsidRPr="00E70C72">
        <w:rPr>
          <w:sz w:val="28"/>
        </w:rPr>
        <w:t>. Облицовк</w:t>
      </w:r>
      <w:r w:rsidR="00BD6413">
        <w:rPr>
          <w:sz w:val="28"/>
        </w:rPr>
        <w:t>и</w:t>
      </w:r>
      <w:r w:rsidRPr="00E70C72">
        <w:rPr>
          <w:sz w:val="28"/>
        </w:rPr>
        <w:t xml:space="preserve"> сверху закрыт</w:t>
      </w:r>
      <w:r w:rsidR="00BD6413">
        <w:rPr>
          <w:sz w:val="28"/>
        </w:rPr>
        <w:t>ы</w:t>
      </w:r>
      <w:r w:rsidRPr="00E70C72">
        <w:rPr>
          <w:sz w:val="28"/>
        </w:rPr>
        <w:t xml:space="preserve"> крышкой, а снизу дном. Между резервуаром и облицовк</w:t>
      </w:r>
      <w:r w:rsidR="00BD6413">
        <w:rPr>
          <w:sz w:val="28"/>
        </w:rPr>
        <w:t>ами</w:t>
      </w:r>
      <w:r w:rsidRPr="00E70C72">
        <w:rPr>
          <w:sz w:val="28"/>
        </w:rPr>
        <w:t xml:space="preserve"> находится теплоизоляция. На </w:t>
      </w:r>
      <w:r w:rsidR="00BD6413">
        <w:rPr>
          <w:sz w:val="28"/>
        </w:rPr>
        <w:t xml:space="preserve">нижней </w:t>
      </w:r>
      <w:r w:rsidRPr="00E70C72">
        <w:rPr>
          <w:sz w:val="28"/>
        </w:rPr>
        <w:t xml:space="preserve">облицовке смонтирован электрошкаф </w:t>
      </w:r>
      <w:r w:rsidRPr="00E70C72">
        <w:rPr>
          <w:b/>
          <w:sz w:val="28"/>
        </w:rPr>
        <w:t>3,</w:t>
      </w:r>
      <w:r w:rsidRPr="00E70C72">
        <w:rPr>
          <w:sz w:val="28"/>
        </w:rPr>
        <w:t xml:space="preserve"> </w:t>
      </w:r>
      <w:r w:rsidR="00C17250">
        <w:rPr>
          <w:sz w:val="28"/>
        </w:rPr>
        <w:t xml:space="preserve">на кожухе которого находятся </w:t>
      </w:r>
      <w:r w:rsidR="00FD5916">
        <w:rPr>
          <w:sz w:val="28"/>
        </w:rPr>
        <w:t>лампы "СЕТЬ"</w:t>
      </w:r>
      <w:r w:rsidR="00C3601B">
        <w:rPr>
          <w:sz w:val="28"/>
        </w:rPr>
        <w:t xml:space="preserve"> (белого цвета) </w:t>
      </w:r>
      <w:r w:rsidR="00C3601B" w:rsidRPr="00C3601B">
        <w:rPr>
          <w:b/>
          <w:sz w:val="28"/>
        </w:rPr>
        <w:t>4</w:t>
      </w:r>
      <w:r w:rsidR="00C3601B">
        <w:rPr>
          <w:sz w:val="28"/>
        </w:rPr>
        <w:t xml:space="preserve"> и </w:t>
      </w:r>
      <w:r w:rsidR="00FD5916">
        <w:rPr>
          <w:sz w:val="28"/>
        </w:rPr>
        <w:t xml:space="preserve"> "НАГРЕВ"</w:t>
      </w:r>
      <w:r w:rsidR="00C3601B">
        <w:rPr>
          <w:sz w:val="28"/>
        </w:rPr>
        <w:t xml:space="preserve"> (зеленого цвета) </w:t>
      </w:r>
      <w:r w:rsidR="00C3601B" w:rsidRPr="00C3601B">
        <w:rPr>
          <w:b/>
          <w:sz w:val="28"/>
        </w:rPr>
        <w:t>5</w:t>
      </w:r>
      <w:r w:rsidR="00FD5916">
        <w:rPr>
          <w:sz w:val="28"/>
        </w:rPr>
        <w:t>.  В</w:t>
      </w:r>
      <w:r w:rsidR="00FD5916" w:rsidRPr="00E70C72">
        <w:rPr>
          <w:sz w:val="28"/>
        </w:rPr>
        <w:t xml:space="preserve"> исполнени</w:t>
      </w:r>
      <w:r w:rsidR="00FD5916">
        <w:rPr>
          <w:sz w:val="28"/>
        </w:rPr>
        <w:t>ях</w:t>
      </w:r>
      <w:r w:rsidR="00FD5916" w:rsidRPr="00E70C72">
        <w:rPr>
          <w:sz w:val="28"/>
        </w:rPr>
        <w:t xml:space="preserve"> </w:t>
      </w:r>
      <w:r w:rsidR="00FD5916" w:rsidRPr="00E70C72">
        <w:rPr>
          <w:sz w:val="28"/>
        </w:rPr>
        <w:lastRenderedPageBreak/>
        <w:t>водонагревателей мощностью 24 и 30 кВт</w:t>
      </w:r>
      <w:r w:rsidR="00FD5916">
        <w:rPr>
          <w:sz w:val="28"/>
        </w:rPr>
        <w:t xml:space="preserve"> установлены 2 лампы "НАГРЕВ" для индикации  нагрева на ½ и полной мощности и клавишный переключатель мо</w:t>
      </w:r>
      <w:r w:rsidR="00FD5916">
        <w:rPr>
          <w:sz w:val="28"/>
        </w:rPr>
        <w:t>щ</w:t>
      </w:r>
      <w:r w:rsidR="00FD5916">
        <w:rPr>
          <w:sz w:val="28"/>
        </w:rPr>
        <w:t>ност</w:t>
      </w:r>
      <w:r w:rsidR="00C3601B">
        <w:rPr>
          <w:sz w:val="28"/>
        </w:rPr>
        <w:t xml:space="preserve">ей </w:t>
      </w:r>
      <w:r w:rsidR="00C3601B" w:rsidRPr="00C3601B">
        <w:rPr>
          <w:b/>
          <w:sz w:val="28"/>
        </w:rPr>
        <w:t>6</w:t>
      </w:r>
      <w:r w:rsidR="00FD5916">
        <w:rPr>
          <w:sz w:val="28"/>
        </w:rPr>
        <w:t>.</w:t>
      </w:r>
    </w:p>
    <w:p w:rsidR="00062797" w:rsidRPr="0082204F" w:rsidRDefault="00C17250" w:rsidP="0082204F">
      <w:pPr>
        <w:ind w:right="-2" w:firstLine="851"/>
        <w:jc w:val="both"/>
        <w:rPr>
          <w:sz w:val="28"/>
        </w:rPr>
      </w:pPr>
      <w:r>
        <w:rPr>
          <w:sz w:val="28"/>
        </w:rPr>
        <w:t>П</w:t>
      </w:r>
      <w:r w:rsidR="00062797" w:rsidRPr="00E70C72">
        <w:rPr>
          <w:sz w:val="28"/>
        </w:rPr>
        <w:t>од кожухом</w:t>
      </w:r>
      <w:r>
        <w:rPr>
          <w:sz w:val="28"/>
        </w:rPr>
        <w:t xml:space="preserve">, на </w:t>
      </w:r>
      <w:r w:rsidRPr="00C17250">
        <w:rPr>
          <w:sz w:val="28"/>
        </w:rPr>
        <w:t>электропанели</w:t>
      </w:r>
      <w:r>
        <w:rPr>
          <w:sz w:val="28"/>
        </w:rPr>
        <w:t>,</w:t>
      </w:r>
      <w:r w:rsidR="00062797" w:rsidRPr="00E70C72">
        <w:rPr>
          <w:sz w:val="28"/>
        </w:rPr>
        <w:t xml:space="preserve"> </w:t>
      </w:r>
      <w:r w:rsidR="0082204F">
        <w:rPr>
          <w:sz w:val="28"/>
        </w:rPr>
        <w:t>смонтированы электрокомплектующие, перечисленные в таблице 4.</w:t>
      </w:r>
    </w:p>
    <w:p w:rsidR="00D80A72" w:rsidRPr="00E70C72" w:rsidRDefault="00062797" w:rsidP="0082204F">
      <w:pPr>
        <w:pStyle w:val="a4"/>
        <w:spacing w:line="240" w:lineRule="auto"/>
        <w:ind w:right="-2" w:firstLine="851"/>
      </w:pPr>
      <w:r w:rsidRPr="00E70C72">
        <w:t>Кабель (или провода) электропитания вводится через отверстие в нижней части кожуха электрошкафа и крепится хомут</w:t>
      </w:r>
      <w:r w:rsidR="004E2B2B">
        <w:t>ами</w:t>
      </w:r>
      <w:r w:rsidRPr="00E70C72">
        <w:t xml:space="preserve"> </w:t>
      </w:r>
      <w:r w:rsidR="008F56F5" w:rsidRPr="008F56F5">
        <w:t>к электропанели</w:t>
      </w:r>
      <w:r w:rsidRPr="008F56F5">
        <w:t>.</w:t>
      </w:r>
    </w:p>
    <w:p w:rsidR="00D80A72" w:rsidRPr="00E70C72" w:rsidRDefault="003F6D5A" w:rsidP="0082204F">
      <w:pPr>
        <w:pStyle w:val="a4"/>
        <w:spacing w:line="240" w:lineRule="auto"/>
        <w:ind w:right="-2" w:firstLine="851"/>
      </w:pPr>
      <w:r>
        <w:t xml:space="preserve">В верхней части водонагревателя </w:t>
      </w:r>
      <w:r w:rsidR="00062797" w:rsidRPr="00E70C72">
        <w:t xml:space="preserve">установлен указатель температуры </w:t>
      </w:r>
      <w:r w:rsidR="00C3601B" w:rsidRPr="00C3601B">
        <w:rPr>
          <w:b/>
        </w:rPr>
        <w:t>7</w:t>
      </w:r>
      <w:r w:rsidR="00062797" w:rsidRPr="00E70C72">
        <w:t>.</w:t>
      </w:r>
    </w:p>
    <w:p w:rsidR="00062797" w:rsidRPr="00E70C72" w:rsidRDefault="00062797" w:rsidP="0082204F">
      <w:pPr>
        <w:pStyle w:val="a4"/>
        <w:spacing w:line="240" w:lineRule="auto"/>
        <w:ind w:right="-2" w:firstLine="851"/>
      </w:pPr>
      <w:r w:rsidRPr="00E70C72">
        <w:t>Резервуар установлен на опорах, в которых имеются отверстия под анке</w:t>
      </w:r>
      <w:r w:rsidRPr="00E70C72">
        <w:t>р</w:t>
      </w:r>
      <w:r w:rsidRPr="00E70C72">
        <w:t>ные болты.</w:t>
      </w:r>
    </w:p>
    <w:p w:rsidR="00062797" w:rsidRPr="00E70C72" w:rsidRDefault="00062797" w:rsidP="008F56F5">
      <w:pPr>
        <w:ind w:right="-2" w:firstLine="851"/>
        <w:jc w:val="both"/>
        <w:rPr>
          <w:sz w:val="28"/>
        </w:rPr>
      </w:pPr>
      <w:r w:rsidRPr="00E70C72">
        <w:rPr>
          <w:sz w:val="28"/>
        </w:rPr>
        <w:t xml:space="preserve">В нижней части резервуара установлен патрубок </w:t>
      </w:r>
      <w:r w:rsidR="00F075C7">
        <w:rPr>
          <w:sz w:val="28"/>
        </w:rPr>
        <w:t>подвода</w:t>
      </w:r>
      <w:r w:rsidRPr="00E70C72">
        <w:rPr>
          <w:sz w:val="28"/>
        </w:rPr>
        <w:t xml:space="preserve"> холодной воды </w:t>
      </w:r>
      <w:r w:rsidR="00C3601B">
        <w:rPr>
          <w:b/>
          <w:sz w:val="28"/>
        </w:rPr>
        <w:t>8</w:t>
      </w:r>
      <w:r w:rsidRPr="00E70C72">
        <w:rPr>
          <w:b/>
          <w:sz w:val="28"/>
        </w:rPr>
        <w:t>.</w:t>
      </w:r>
      <w:r w:rsidRPr="00E70C72">
        <w:rPr>
          <w:sz w:val="28"/>
        </w:rPr>
        <w:t xml:space="preserve"> </w:t>
      </w:r>
    </w:p>
    <w:p w:rsidR="00F05992" w:rsidRPr="00E70C72" w:rsidRDefault="00062797" w:rsidP="0082204F">
      <w:pPr>
        <w:ind w:right="-2" w:firstLine="851"/>
        <w:jc w:val="both"/>
        <w:rPr>
          <w:b/>
          <w:sz w:val="28"/>
        </w:rPr>
      </w:pPr>
      <w:r w:rsidRPr="00E70C72">
        <w:rPr>
          <w:sz w:val="28"/>
        </w:rPr>
        <w:t xml:space="preserve">Сверху резервуара расположен патрубок </w:t>
      </w:r>
      <w:r w:rsidR="00DD2089">
        <w:rPr>
          <w:sz w:val="28"/>
        </w:rPr>
        <w:t>отбора</w:t>
      </w:r>
      <w:r w:rsidRPr="00E70C72">
        <w:rPr>
          <w:sz w:val="28"/>
        </w:rPr>
        <w:t xml:space="preserve"> горячей воды </w:t>
      </w:r>
      <w:r w:rsidR="00C3601B">
        <w:rPr>
          <w:b/>
          <w:sz w:val="28"/>
        </w:rPr>
        <w:t>9</w:t>
      </w:r>
      <w:r w:rsidR="00F05992" w:rsidRPr="00E70C72">
        <w:rPr>
          <w:b/>
          <w:sz w:val="28"/>
        </w:rPr>
        <w:t>.</w:t>
      </w:r>
    </w:p>
    <w:p w:rsidR="00062797" w:rsidRPr="00E70C72" w:rsidRDefault="000A0E8F" w:rsidP="0082204F">
      <w:pPr>
        <w:ind w:right="-2" w:firstLine="851"/>
        <w:jc w:val="both"/>
        <w:rPr>
          <w:sz w:val="28"/>
        </w:rPr>
      </w:pPr>
      <w:r>
        <w:rPr>
          <w:sz w:val="28"/>
        </w:rPr>
        <w:t>Н</w:t>
      </w:r>
      <w:r w:rsidRPr="00E70C72">
        <w:rPr>
          <w:sz w:val="28"/>
        </w:rPr>
        <w:t xml:space="preserve">а патрубке </w:t>
      </w:r>
      <w:r>
        <w:rPr>
          <w:sz w:val="28"/>
        </w:rPr>
        <w:t xml:space="preserve">отбора горячей воды установлен </w:t>
      </w:r>
      <w:r w:rsidRPr="00E70C72">
        <w:rPr>
          <w:sz w:val="28"/>
        </w:rPr>
        <w:t>тройник</w:t>
      </w:r>
      <w:r>
        <w:rPr>
          <w:sz w:val="28"/>
        </w:rPr>
        <w:t xml:space="preserve"> </w:t>
      </w:r>
      <w:r w:rsidRPr="004F1081">
        <w:rPr>
          <w:b/>
          <w:sz w:val="28"/>
        </w:rPr>
        <w:t>10</w:t>
      </w:r>
      <w:r w:rsidRPr="00E70C72">
        <w:rPr>
          <w:sz w:val="28"/>
        </w:rPr>
        <w:t xml:space="preserve"> с  пробкой </w:t>
      </w:r>
      <w:r>
        <w:rPr>
          <w:sz w:val="28"/>
        </w:rPr>
        <w:t xml:space="preserve"> </w:t>
      </w:r>
      <w:r w:rsidRPr="004F1081">
        <w:rPr>
          <w:b/>
          <w:sz w:val="28"/>
        </w:rPr>
        <w:t>1</w:t>
      </w:r>
      <w:r>
        <w:rPr>
          <w:b/>
          <w:sz w:val="28"/>
        </w:rPr>
        <w:t>1</w:t>
      </w:r>
      <w:r w:rsidRPr="00E70C72">
        <w:rPr>
          <w:sz w:val="28"/>
        </w:rPr>
        <w:t xml:space="preserve"> </w:t>
      </w:r>
      <w:r>
        <w:rPr>
          <w:sz w:val="28"/>
        </w:rPr>
        <w:t>(д</w:t>
      </w:r>
      <w:r w:rsidR="00F05992" w:rsidRPr="00E70C72">
        <w:rPr>
          <w:sz w:val="28"/>
        </w:rPr>
        <w:t xml:space="preserve">ля </w:t>
      </w:r>
      <w:r w:rsidR="00A15035" w:rsidRPr="00E70C72">
        <w:rPr>
          <w:sz w:val="28"/>
        </w:rPr>
        <w:t>доступа воздуха</w:t>
      </w:r>
      <w:r>
        <w:rPr>
          <w:sz w:val="28"/>
        </w:rPr>
        <w:t xml:space="preserve"> при</w:t>
      </w:r>
      <w:r w:rsidR="00A15035" w:rsidRPr="00E70C72">
        <w:rPr>
          <w:sz w:val="28"/>
        </w:rPr>
        <w:t xml:space="preserve"> </w:t>
      </w:r>
      <w:r>
        <w:rPr>
          <w:sz w:val="28"/>
        </w:rPr>
        <w:t>сливе воды</w:t>
      </w:r>
      <w:r w:rsidR="00DD2089">
        <w:rPr>
          <w:sz w:val="28"/>
        </w:rPr>
        <w:t xml:space="preserve"> из резервуара</w:t>
      </w:r>
      <w:r>
        <w:rPr>
          <w:sz w:val="28"/>
        </w:rPr>
        <w:t>)</w:t>
      </w:r>
      <w:r w:rsidR="00062797" w:rsidRPr="00E70C72">
        <w:rPr>
          <w:sz w:val="28"/>
        </w:rPr>
        <w:t>.</w:t>
      </w:r>
    </w:p>
    <w:p w:rsidR="00062797" w:rsidRDefault="00062797" w:rsidP="0082204F">
      <w:pPr>
        <w:ind w:right="-2" w:firstLine="851"/>
        <w:jc w:val="both"/>
        <w:rPr>
          <w:sz w:val="28"/>
        </w:rPr>
      </w:pPr>
      <w:r w:rsidRPr="00E70C72">
        <w:rPr>
          <w:sz w:val="28"/>
        </w:rPr>
        <w:t xml:space="preserve">Для </w:t>
      </w:r>
      <w:r w:rsidR="00A632B3">
        <w:rPr>
          <w:sz w:val="28"/>
        </w:rPr>
        <w:t>подключения</w:t>
      </w:r>
      <w:r w:rsidRPr="00E70C72">
        <w:rPr>
          <w:sz w:val="28"/>
        </w:rPr>
        <w:t xml:space="preserve"> водонагревателя </w:t>
      </w:r>
      <w:r w:rsidR="00A632B3">
        <w:rPr>
          <w:sz w:val="28"/>
        </w:rPr>
        <w:t xml:space="preserve">к системе выравнивания потенциалов, </w:t>
      </w:r>
      <w:r w:rsidRPr="00E70C72">
        <w:rPr>
          <w:sz w:val="28"/>
        </w:rPr>
        <w:t xml:space="preserve">на опоре резервуара имеется </w:t>
      </w:r>
      <w:r w:rsidR="00A632B3" w:rsidRPr="00E70C72">
        <w:rPr>
          <w:sz w:val="28"/>
          <w:szCs w:val="28"/>
        </w:rPr>
        <w:t>эквипотенциальный зажим</w:t>
      </w:r>
      <w:r w:rsidR="008F56F5">
        <w:rPr>
          <w:sz w:val="28"/>
        </w:rPr>
        <w:t xml:space="preserve"> </w:t>
      </w:r>
      <w:r w:rsidR="00C3601B">
        <w:rPr>
          <w:b/>
          <w:sz w:val="28"/>
        </w:rPr>
        <w:t>1</w:t>
      </w:r>
      <w:r w:rsidR="004F1081">
        <w:rPr>
          <w:b/>
          <w:sz w:val="28"/>
        </w:rPr>
        <w:t>2</w:t>
      </w:r>
      <w:r w:rsidRPr="00E70C72">
        <w:rPr>
          <w:sz w:val="28"/>
        </w:rPr>
        <w:t>.</w:t>
      </w:r>
      <w:r w:rsidRPr="00E70C72">
        <w:rPr>
          <w:sz w:val="28"/>
        </w:rPr>
        <w:tab/>
      </w:r>
    </w:p>
    <w:p w:rsidR="00DD478D" w:rsidRPr="00E70C72" w:rsidRDefault="00DD478D" w:rsidP="0082204F">
      <w:pPr>
        <w:ind w:right="-2" w:firstLine="851"/>
        <w:jc w:val="both"/>
        <w:rPr>
          <w:sz w:val="28"/>
        </w:rPr>
      </w:pPr>
      <w:r w:rsidRPr="00E70C72">
        <w:rPr>
          <w:sz w:val="28"/>
        </w:rPr>
        <w:t>Схем</w:t>
      </w:r>
      <w:r>
        <w:rPr>
          <w:sz w:val="28"/>
        </w:rPr>
        <w:t>ы</w:t>
      </w:r>
      <w:r w:rsidRPr="00E70C72">
        <w:rPr>
          <w:sz w:val="28"/>
        </w:rPr>
        <w:t xml:space="preserve"> электрическ</w:t>
      </w:r>
      <w:r>
        <w:rPr>
          <w:sz w:val="28"/>
        </w:rPr>
        <w:t>ие</w:t>
      </w:r>
      <w:r w:rsidRPr="00E70C72">
        <w:rPr>
          <w:sz w:val="28"/>
        </w:rPr>
        <w:t xml:space="preserve"> принципиальн</w:t>
      </w:r>
      <w:r>
        <w:rPr>
          <w:sz w:val="28"/>
        </w:rPr>
        <w:t>ые приведены на рисунках 2, 3.</w:t>
      </w:r>
    </w:p>
    <w:p w:rsidR="00BD6413" w:rsidRDefault="00062797" w:rsidP="00537A8B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    </w:t>
      </w:r>
    </w:p>
    <w:p w:rsidR="00F075C7" w:rsidRDefault="00C80AF3" w:rsidP="000B1065">
      <w:pPr>
        <w:ind w:left="708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column">
              <wp:posOffset>1153795</wp:posOffset>
            </wp:positionH>
            <wp:positionV relativeFrom="paragraph">
              <wp:posOffset>-1270</wp:posOffset>
            </wp:positionV>
            <wp:extent cx="3326765" cy="4516755"/>
            <wp:effectExtent l="19050" t="0" r="6985" b="0"/>
            <wp:wrapNone/>
            <wp:docPr id="18" name="Рисунок 18" descr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614" t="14973" r="28745" b="29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451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F075C7" w:rsidRDefault="00F075C7" w:rsidP="000B1065">
      <w:pPr>
        <w:ind w:left="708"/>
        <w:jc w:val="both"/>
        <w:rPr>
          <w:sz w:val="28"/>
        </w:rPr>
      </w:pPr>
    </w:p>
    <w:p w:rsidR="000A0E8F" w:rsidRDefault="000A0E8F" w:rsidP="000B1065">
      <w:pPr>
        <w:ind w:left="708"/>
        <w:jc w:val="both"/>
        <w:rPr>
          <w:sz w:val="28"/>
        </w:rPr>
      </w:pPr>
    </w:p>
    <w:p w:rsidR="000A0E8F" w:rsidRDefault="000A0E8F" w:rsidP="000B1065">
      <w:pPr>
        <w:ind w:left="708"/>
        <w:jc w:val="both"/>
        <w:rPr>
          <w:sz w:val="28"/>
        </w:rPr>
      </w:pPr>
    </w:p>
    <w:p w:rsidR="000A0E8F" w:rsidRDefault="000A0E8F" w:rsidP="000B1065">
      <w:pPr>
        <w:ind w:left="708"/>
        <w:jc w:val="both"/>
        <w:rPr>
          <w:sz w:val="28"/>
        </w:rPr>
      </w:pPr>
    </w:p>
    <w:p w:rsidR="00DD2089" w:rsidRDefault="00DD2089" w:rsidP="00E34691">
      <w:pPr>
        <w:tabs>
          <w:tab w:val="left" w:pos="709"/>
        </w:tabs>
        <w:ind w:right="-2"/>
        <w:jc w:val="both"/>
        <w:rPr>
          <w:sz w:val="28"/>
        </w:rPr>
      </w:pPr>
    </w:p>
    <w:p w:rsidR="0098022C" w:rsidRPr="00E70C72" w:rsidRDefault="0098022C" w:rsidP="00E34691">
      <w:pPr>
        <w:tabs>
          <w:tab w:val="left" w:pos="709"/>
        </w:tabs>
        <w:ind w:right="-2"/>
        <w:jc w:val="both"/>
        <w:rPr>
          <w:sz w:val="28"/>
        </w:rPr>
      </w:pPr>
      <w:r w:rsidRPr="00E70C72">
        <w:rPr>
          <w:sz w:val="28"/>
        </w:rPr>
        <w:t>1 – резервуар, 2- облицовк</w:t>
      </w:r>
      <w:r w:rsidR="00C3601B">
        <w:rPr>
          <w:sz w:val="28"/>
        </w:rPr>
        <w:t>и</w:t>
      </w:r>
      <w:r w:rsidRPr="00E70C72">
        <w:rPr>
          <w:sz w:val="28"/>
        </w:rPr>
        <w:t xml:space="preserve">, 3 – электрошкаф, </w:t>
      </w:r>
      <w:r w:rsidR="00C3601B">
        <w:rPr>
          <w:sz w:val="28"/>
        </w:rPr>
        <w:t>4 -</w:t>
      </w:r>
      <w:r w:rsidR="005114E5">
        <w:rPr>
          <w:sz w:val="28"/>
        </w:rPr>
        <w:t xml:space="preserve"> </w:t>
      </w:r>
      <w:r w:rsidR="00C3601B">
        <w:rPr>
          <w:sz w:val="28"/>
        </w:rPr>
        <w:t xml:space="preserve">лампа "СЕТЬ", 5 </w:t>
      </w:r>
      <w:r w:rsidR="004F1081">
        <w:rPr>
          <w:sz w:val="28"/>
        </w:rPr>
        <w:t>–</w:t>
      </w:r>
      <w:r w:rsidR="00C3601B">
        <w:rPr>
          <w:sz w:val="28"/>
        </w:rPr>
        <w:t xml:space="preserve"> лампа</w:t>
      </w:r>
      <w:r w:rsidR="004F1081">
        <w:rPr>
          <w:sz w:val="28"/>
        </w:rPr>
        <w:t>(ы)</w:t>
      </w:r>
      <w:r w:rsidR="00C3601B">
        <w:rPr>
          <w:sz w:val="28"/>
        </w:rPr>
        <w:t xml:space="preserve">  "НАГРЕВ" , </w:t>
      </w:r>
      <w:r w:rsidR="004F1081">
        <w:rPr>
          <w:sz w:val="28"/>
        </w:rPr>
        <w:t>6</w:t>
      </w:r>
      <w:r w:rsidR="00C3601B">
        <w:rPr>
          <w:sz w:val="28"/>
        </w:rPr>
        <w:t xml:space="preserve"> </w:t>
      </w:r>
      <w:r w:rsidR="004F1081">
        <w:rPr>
          <w:sz w:val="28"/>
        </w:rPr>
        <w:t xml:space="preserve">- клавишный переключатель мощностей, </w:t>
      </w:r>
      <w:r w:rsidR="00C3601B">
        <w:rPr>
          <w:sz w:val="28"/>
        </w:rPr>
        <w:t>7</w:t>
      </w:r>
      <w:r w:rsidRPr="00E70C72">
        <w:rPr>
          <w:sz w:val="28"/>
        </w:rPr>
        <w:t xml:space="preserve"> – указатель температ</w:t>
      </w:r>
      <w:r w:rsidRPr="00E70C72">
        <w:rPr>
          <w:sz w:val="28"/>
        </w:rPr>
        <w:t>у</w:t>
      </w:r>
      <w:r w:rsidRPr="00E70C72">
        <w:rPr>
          <w:sz w:val="28"/>
        </w:rPr>
        <w:t xml:space="preserve">ры,  </w:t>
      </w:r>
      <w:r w:rsidR="004F1081">
        <w:rPr>
          <w:sz w:val="28"/>
        </w:rPr>
        <w:t>8</w:t>
      </w:r>
      <w:r w:rsidRPr="00E70C72">
        <w:rPr>
          <w:sz w:val="28"/>
        </w:rPr>
        <w:t xml:space="preserve"> – патрубок </w:t>
      </w:r>
      <w:r w:rsidR="00F075C7">
        <w:rPr>
          <w:sz w:val="28"/>
        </w:rPr>
        <w:t>подвода</w:t>
      </w:r>
      <w:r w:rsidRPr="00E70C72">
        <w:rPr>
          <w:sz w:val="28"/>
        </w:rPr>
        <w:t xml:space="preserve"> холодной воды, </w:t>
      </w:r>
      <w:r w:rsidR="004F1081">
        <w:rPr>
          <w:sz w:val="28"/>
        </w:rPr>
        <w:t>9</w:t>
      </w:r>
      <w:r w:rsidRPr="00E70C72">
        <w:rPr>
          <w:sz w:val="28"/>
        </w:rPr>
        <w:t xml:space="preserve"> – патрубок </w:t>
      </w:r>
      <w:r w:rsidR="00F075C7">
        <w:rPr>
          <w:sz w:val="28"/>
        </w:rPr>
        <w:t>отбора</w:t>
      </w:r>
      <w:r w:rsidRPr="00E70C72">
        <w:rPr>
          <w:sz w:val="28"/>
        </w:rPr>
        <w:t xml:space="preserve"> горячей воды, </w:t>
      </w:r>
      <w:r w:rsidR="004F1081" w:rsidRPr="00E70C72">
        <w:rPr>
          <w:sz w:val="28"/>
        </w:rPr>
        <w:t>1</w:t>
      </w:r>
      <w:r w:rsidR="004F1081">
        <w:rPr>
          <w:sz w:val="28"/>
        </w:rPr>
        <w:t>0</w:t>
      </w:r>
      <w:r w:rsidR="004F1081" w:rsidRPr="00E70C72">
        <w:rPr>
          <w:sz w:val="28"/>
        </w:rPr>
        <w:t xml:space="preserve"> </w:t>
      </w:r>
      <w:r w:rsidR="004F1081">
        <w:rPr>
          <w:sz w:val="28"/>
        </w:rPr>
        <w:t>–</w:t>
      </w:r>
      <w:r w:rsidR="004F1081" w:rsidRPr="00E70C72">
        <w:rPr>
          <w:sz w:val="28"/>
        </w:rPr>
        <w:t xml:space="preserve"> тройник</w:t>
      </w:r>
      <w:r w:rsidR="004F1081">
        <w:rPr>
          <w:sz w:val="28"/>
        </w:rPr>
        <w:t>,</w:t>
      </w:r>
      <w:r w:rsidR="004F1081" w:rsidRPr="00E70C72">
        <w:rPr>
          <w:sz w:val="28"/>
        </w:rPr>
        <w:t xml:space="preserve"> </w:t>
      </w:r>
      <w:r w:rsidRPr="00E70C72">
        <w:rPr>
          <w:sz w:val="28"/>
        </w:rPr>
        <w:t>1</w:t>
      </w:r>
      <w:r w:rsidR="004F1081">
        <w:rPr>
          <w:sz w:val="28"/>
        </w:rPr>
        <w:t>1</w:t>
      </w:r>
      <w:r w:rsidRPr="00E70C72">
        <w:rPr>
          <w:sz w:val="28"/>
        </w:rPr>
        <w:t xml:space="preserve"> </w:t>
      </w:r>
      <w:r w:rsidR="004F1081">
        <w:rPr>
          <w:sz w:val="28"/>
        </w:rPr>
        <w:t>-</w:t>
      </w:r>
      <w:r w:rsidRPr="00E70C72">
        <w:rPr>
          <w:sz w:val="28"/>
        </w:rPr>
        <w:t xml:space="preserve"> пробка, </w:t>
      </w:r>
      <w:r w:rsidR="004F1081">
        <w:rPr>
          <w:sz w:val="28"/>
        </w:rPr>
        <w:t>12</w:t>
      </w:r>
      <w:r w:rsidRPr="00E70C72">
        <w:rPr>
          <w:sz w:val="28"/>
        </w:rPr>
        <w:t xml:space="preserve"> – </w:t>
      </w:r>
      <w:r w:rsidR="00A632B3" w:rsidRPr="00E70C72">
        <w:rPr>
          <w:sz w:val="28"/>
          <w:szCs w:val="28"/>
        </w:rPr>
        <w:t>эквипотенциальный зажим</w:t>
      </w:r>
      <w:r w:rsidR="00FD5916">
        <w:rPr>
          <w:sz w:val="28"/>
        </w:rPr>
        <w:t>.</w:t>
      </w:r>
    </w:p>
    <w:p w:rsidR="00517443" w:rsidRDefault="00517443" w:rsidP="00F075C7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98022C" w:rsidRDefault="0098022C" w:rsidP="00F075C7">
      <w:pPr>
        <w:tabs>
          <w:tab w:val="left" w:pos="709"/>
        </w:tabs>
        <w:ind w:right="-2"/>
        <w:jc w:val="both"/>
        <w:rPr>
          <w:sz w:val="28"/>
          <w:szCs w:val="28"/>
        </w:rPr>
      </w:pPr>
      <w:r w:rsidRPr="00E70C72">
        <w:rPr>
          <w:sz w:val="28"/>
          <w:szCs w:val="28"/>
        </w:rPr>
        <w:t>Рисунок 1 – Электроводонагреватель аккумуляционный с термоизоляцией ЭВА</w:t>
      </w:r>
      <w:r w:rsidR="00537A8B">
        <w:rPr>
          <w:sz w:val="28"/>
          <w:szCs w:val="28"/>
        </w:rPr>
        <w:t>.</w:t>
      </w:r>
    </w:p>
    <w:p w:rsidR="00517443" w:rsidRPr="00E70C72" w:rsidRDefault="00517443" w:rsidP="00F075C7">
      <w:pPr>
        <w:tabs>
          <w:tab w:val="left" w:pos="709"/>
        </w:tabs>
        <w:ind w:right="-2"/>
        <w:jc w:val="both"/>
        <w:rPr>
          <w:sz w:val="28"/>
          <w:szCs w:val="28"/>
        </w:rPr>
      </w:pPr>
    </w:p>
    <w:p w:rsidR="0098022C" w:rsidRPr="00E70C72" w:rsidRDefault="00C80AF3" w:rsidP="00E12196">
      <w:pPr>
        <w:tabs>
          <w:tab w:val="left" w:pos="709"/>
        </w:tabs>
        <w:ind w:right="-852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1266825</wp:posOffset>
            </wp:positionH>
            <wp:positionV relativeFrom="paragraph">
              <wp:posOffset>-51435</wp:posOffset>
            </wp:positionV>
            <wp:extent cx="3864610" cy="3937000"/>
            <wp:effectExtent l="19050" t="0" r="2540" b="0"/>
            <wp:wrapNone/>
            <wp:docPr id="26" name="Рисунок 26" descr="Электросхема ЭВА 15 к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Электросхема ЭВА 15 кВ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10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172E54">
      <w:pPr>
        <w:tabs>
          <w:tab w:val="left" w:pos="709"/>
        </w:tabs>
        <w:ind w:right="-285"/>
        <w:rPr>
          <w:sz w:val="28"/>
        </w:rPr>
      </w:pPr>
    </w:p>
    <w:p w:rsidR="0098022C" w:rsidRDefault="00172E54" w:rsidP="00172E54">
      <w:pPr>
        <w:tabs>
          <w:tab w:val="left" w:pos="709"/>
        </w:tabs>
        <w:ind w:right="-285"/>
        <w:rPr>
          <w:sz w:val="28"/>
        </w:rPr>
      </w:pPr>
      <w:r>
        <w:rPr>
          <w:sz w:val="28"/>
        </w:rPr>
        <w:tab/>
      </w:r>
      <w:r w:rsidR="0014475F" w:rsidRPr="00E70C72">
        <w:rPr>
          <w:sz w:val="28"/>
        </w:rPr>
        <w:t>Рисунок 2 – Схема электрическая принципиальная водонагревателей</w:t>
      </w:r>
      <w:r>
        <w:rPr>
          <w:sz w:val="28"/>
        </w:rPr>
        <w:t xml:space="preserve">        </w:t>
      </w:r>
      <w:r w:rsidR="0014475F" w:rsidRPr="00E70C72">
        <w:rPr>
          <w:sz w:val="28"/>
        </w:rPr>
        <w:t xml:space="preserve"> ЭВА-450/15 и ЭВА-600/15</w:t>
      </w:r>
    </w:p>
    <w:p w:rsidR="00517443" w:rsidRPr="00E70C72" w:rsidRDefault="00C80AF3" w:rsidP="00172E54">
      <w:pPr>
        <w:tabs>
          <w:tab w:val="left" w:pos="709"/>
        </w:tabs>
        <w:ind w:right="-285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930650" cy="4516120"/>
            <wp:effectExtent l="19050" t="0" r="0" b="0"/>
            <wp:wrapNone/>
            <wp:docPr id="25" name="Рисунок 25" descr="Электросхема ЭВА 24-30 к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Электросхема ЭВА 24-30 кВт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5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22C" w:rsidRDefault="0098022C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17443" w:rsidRPr="00E70C72" w:rsidRDefault="00517443" w:rsidP="00E12196">
      <w:pPr>
        <w:tabs>
          <w:tab w:val="left" w:pos="709"/>
        </w:tabs>
        <w:ind w:right="-285"/>
        <w:rPr>
          <w:sz w:val="28"/>
        </w:rPr>
      </w:pPr>
    </w:p>
    <w:p w:rsidR="00537A8B" w:rsidRDefault="00172E54" w:rsidP="00172E54">
      <w:pPr>
        <w:tabs>
          <w:tab w:val="left" w:pos="709"/>
        </w:tabs>
        <w:ind w:right="-285"/>
        <w:rPr>
          <w:sz w:val="28"/>
        </w:rPr>
      </w:pPr>
      <w:r>
        <w:rPr>
          <w:sz w:val="28"/>
        </w:rPr>
        <w:tab/>
      </w:r>
    </w:p>
    <w:p w:rsidR="00517443" w:rsidRDefault="00537A8B" w:rsidP="00172E54">
      <w:pPr>
        <w:tabs>
          <w:tab w:val="left" w:pos="709"/>
        </w:tabs>
        <w:ind w:right="-285"/>
        <w:rPr>
          <w:sz w:val="28"/>
        </w:rPr>
      </w:pPr>
      <w:r>
        <w:rPr>
          <w:sz w:val="28"/>
        </w:rPr>
        <w:tab/>
      </w:r>
    </w:p>
    <w:p w:rsidR="0014475F" w:rsidRPr="00E70C72" w:rsidRDefault="00517443" w:rsidP="00172E54">
      <w:pPr>
        <w:tabs>
          <w:tab w:val="left" w:pos="709"/>
        </w:tabs>
        <w:ind w:right="-285"/>
        <w:rPr>
          <w:sz w:val="28"/>
        </w:rPr>
      </w:pPr>
      <w:r>
        <w:rPr>
          <w:sz w:val="28"/>
        </w:rPr>
        <w:tab/>
      </w:r>
      <w:r w:rsidR="0014475F" w:rsidRPr="00E70C72">
        <w:rPr>
          <w:sz w:val="28"/>
        </w:rPr>
        <w:t xml:space="preserve">Рисунок 3 – Схема электрическая принципиальная водонагревателей </w:t>
      </w:r>
    </w:p>
    <w:p w:rsidR="00E12196" w:rsidRPr="00E70C72" w:rsidRDefault="0014475F" w:rsidP="0014475F">
      <w:pPr>
        <w:tabs>
          <w:tab w:val="left" w:pos="709"/>
        </w:tabs>
        <w:ind w:right="-285"/>
        <w:jc w:val="center"/>
        <w:rPr>
          <w:sz w:val="28"/>
        </w:rPr>
      </w:pPr>
      <w:r w:rsidRPr="00E70C72">
        <w:rPr>
          <w:sz w:val="28"/>
        </w:rPr>
        <w:t>ЭВА-450/24, ЭВА-600/24</w:t>
      </w:r>
      <w:r w:rsidR="00DD2089">
        <w:rPr>
          <w:sz w:val="28"/>
        </w:rPr>
        <w:t>,</w:t>
      </w:r>
      <w:r w:rsidRPr="00E70C72">
        <w:rPr>
          <w:sz w:val="28"/>
        </w:rPr>
        <w:t xml:space="preserve"> ЭВА-450/30, ЭВА-600/30</w:t>
      </w:r>
    </w:p>
    <w:p w:rsidR="00172E54" w:rsidRPr="00476E71" w:rsidRDefault="00E12196" w:rsidP="004E2B2B">
      <w:pPr>
        <w:tabs>
          <w:tab w:val="left" w:pos="709"/>
        </w:tabs>
        <w:ind w:right="-285" w:firstLine="708"/>
        <w:rPr>
          <w:spacing w:val="-6"/>
          <w:sz w:val="28"/>
        </w:rPr>
      </w:pPr>
      <w:r w:rsidRPr="00E70C72">
        <w:rPr>
          <w:sz w:val="28"/>
        </w:rPr>
        <w:br w:type="page"/>
      </w:r>
      <w:r w:rsidR="00172E54" w:rsidRPr="00476E71">
        <w:rPr>
          <w:spacing w:val="-6"/>
          <w:sz w:val="28"/>
        </w:rPr>
        <w:lastRenderedPageBreak/>
        <w:t>Перечень элементов</w:t>
      </w:r>
      <w:r w:rsidR="004E2B2B" w:rsidRPr="00476E71">
        <w:rPr>
          <w:spacing w:val="-6"/>
          <w:sz w:val="28"/>
        </w:rPr>
        <w:t xml:space="preserve"> схемы электрической принципиальной приведен в таблице 4.</w:t>
      </w:r>
    </w:p>
    <w:p w:rsidR="004E2B2B" w:rsidRPr="00E70C72" w:rsidRDefault="004E2B2B" w:rsidP="004E2B2B">
      <w:pPr>
        <w:tabs>
          <w:tab w:val="left" w:pos="709"/>
        </w:tabs>
        <w:ind w:right="-285" w:firstLine="708"/>
        <w:rPr>
          <w:sz w:val="28"/>
        </w:rPr>
      </w:pPr>
      <w:r>
        <w:rPr>
          <w:sz w:val="28"/>
        </w:rPr>
        <w:t>Таблица 4.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4678"/>
        <w:gridCol w:w="1500"/>
        <w:gridCol w:w="1500"/>
        <w:gridCol w:w="1500"/>
      </w:tblGrid>
      <w:tr w:rsidR="00282210" w:rsidRPr="00E70C72" w:rsidTr="00476E71">
        <w:trPr>
          <w:trHeight w:val="338"/>
        </w:trPr>
        <w:tc>
          <w:tcPr>
            <w:tcW w:w="959" w:type="dxa"/>
            <w:vMerge w:val="restart"/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Поз.</w:t>
            </w:r>
          </w:p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Обозн.</w:t>
            </w:r>
          </w:p>
        </w:tc>
        <w:tc>
          <w:tcPr>
            <w:tcW w:w="4678" w:type="dxa"/>
            <w:vMerge w:val="restart"/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Наименование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:rsidR="00282210" w:rsidRPr="00E70C72" w:rsidRDefault="00282210" w:rsidP="00476E71">
            <w:pPr>
              <w:pStyle w:val="af1"/>
              <w:ind w:right="-285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Количество</w:t>
            </w:r>
          </w:p>
        </w:tc>
      </w:tr>
      <w:tr w:rsidR="00282210" w:rsidRPr="00E70C72" w:rsidTr="00476E71">
        <w:trPr>
          <w:trHeight w:val="313"/>
        </w:trPr>
        <w:tc>
          <w:tcPr>
            <w:tcW w:w="959" w:type="dxa"/>
            <w:vMerge/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right w:val="single" w:sz="4" w:space="0" w:color="auto"/>
            </w:tcBorders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ЭВА-450/15</w:t>
            </w:r>
            <w:r w:rsidRPr="00E70C72">
              <w:rPr>
                <w:rFonts w:ascii="Times New Roman" w:hAnsi="Times New Roman"/>
                <w:sz w:val="24"/>
                <w:szCs w:val="28"/>
              </w:rPr>
              <w:br/>
              <w:t>ЭВА-600/15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ЭВА-450/24</w:t>
            </w:r>
            <w:r w:rsidRPr="00E70C72">
              <w:rPr>
                <w:rFonts w:ascii="Times New Roman" w:hAnsi="Times New Roman"/>
                <w:sz w:val="24"/>
                <w:szCs w:val="28"/>
              </w:rPr>
              <w:br/>
              <w:t>ЭВА-600/24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</w:tcBorders>
          </w:tcPr>
          <w:p w:rsidR="00282210" w:rsidRPr="00E70C72" w:rsidRDefault="00282210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ЭВА-450/30</w:t>
            </w:r>
            <w:r w:rsidRPr="00E70C72">
              <w:rPr>
                <w:rFonts w:ascii="Times New Roman" w:hAnsi="Times New Roman"/>
                <w:sz w:val="24"/>
                <w:szCs w:val="28"/>
              </w:rPr>
              <w:br/>
              <w:t>ЭВА-600/30</w:t>
            </w:r>
          </w:p>
        </w:tc>
      </w:tr>
      <w:tr w:rsidR="00476E71" w:rsidRPr="00E70C72" w:rsidTr="00476E71">
        <w:tc>
          <w:tcPr>
            <w:tcW w:w="959" w:type="dxa"/>
            <w:vMerge w:val="restart"/>
            <w:vAlign w:val="center"/>
          </w:tcPr>
          <w:p w:rsidR="00476E71" w:rsidRPr="004E2B2B" w:rsidRDefault="00476E71" w:rsidP="00476E71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QF</w:t>
            </w:r>
          </w:p>
        </w:tc>
        <w:tc>
          <w:tcPr>
            <w:tcW w:w="4678" w:type="dxa"/>
            <w:vAlign w:val="center"/>
          </w:tcPr>
          <w:p w:rsidR="00476E71" w:rsidRPr="00777519" w:rsidRDefault="00476E71" w:rsidP="00F80F33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777519">
              <w:rPr>
                <w:rFonts w:ascii="Times New Roman" w:hAnsi="Times New Roman"/>
                <w:sz w:val="24"/>
                <w:szCs w:val="28"/>
              </w:rPr>
              <w:t>Автоматический выключатель с независ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и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мым расцепителем ВМ63-3ХВ</w:t>
            </w:r>
            <w:r w:rsidRPr="00A55249">
              <w:rPr>
                <w:rFonts w:ascii="Times New Roman" w:hAnsi="Times New Roman"/>
                <w:sz w:val="24"/>
                <w:szCs w:val="28"/>
              </w:rPr>
              <w:t>32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-Н3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</w:tr>
      <w:tr w:rsidR="00476E71" w:rsidRPr="00E70C72" w:rsidTr="00476E71">
        <w:tc>
          <w:tcPr>
            <w:tcW w:w="959" w:type="dxa"/>
            <w:vMerge/>
            <w:vAlign w:val="center"/>
          </w:tcPr>
          <w:p w:rsidR="00476E71" w:rsidRPr="00E70C72" w:rsidRDefault="00476E71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476E71" w:rsidRPr="00777519" w:rsidRDefault="00476E71" w:rsidP="00F80F33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777519">
              <w:rPr>
                <w:rFonts w:ascii="Times New Roman" w:hAnsi="Times New Roman"/>
                <w:sz w:val="24"/>
                <w:szCs w:val="28"/>
              </w:rPr>
              <w:t>Автоматический выключатель с независ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и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мым расцепителем ВМ63-3ХВ</w:t>
            </w:r>
            <w:r w:rsidRPr="00A55249">
              <w:rPr>
                <w:rFonts w:ascii="Times New Roman" w:hAnsi="Times New Roman"/>
                <w:sz w:val="24"/>
                <w:szCs w:val="28"/>
              </w:rPr>
              <w:t>50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-Н3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</w:tr>
      <w:tr w:rsidR="00476E71" w:rsidRPr="00E70C72" w:rsidTr="00476E71">
        <w:tc>
          <w:tcPr>
            <w:tcW w:w="959" w:type="dxa"/>
            <w:vMerge/>
            <w:vAlign w:val="center"/>
          </w:tcPr>
          <w:p w:rsidR="00476E71" w:rsidRPr="00E70C72" w:rsidRDefault="00476E71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476E71" w:rsidRPr="00777519" w:rsidRDefault="00476E71" w:rsidP="00F80F33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777519">
              <w:rPr>
                <w:rFonts w:ascii="Times New Roman" w:hAnsi="Times New Roman"/>
                <w:sz w:val="24"/>
                <w:szCs w:val="28"/>
              </w:rPr>
              <w:t>Автоматический выключатель с независ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и</w:t>
            </w:r>
            <w:r w:rsidRPr="00777519">
              <w:rPr>
                <w:rFonts w:ascii="Times New Roman" w:hAnsi="Times New Roman"/>
                <w:sz w:val="24"/>
                <w:szCs w:val="28"/>
              </w:rPr>
              <w:t>мым расцепителем ВМ63-3ХВ63-Н3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476E71" w:rsidRPr="00A5524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E71" w:rsidRPr="0077751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476E71" w:rsidRPr="00777519" w:rsidRDefault="00476E71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777519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E12196" w:rsidRPr="00E70C72" w:rsidTr="00476E71">
        <w:tc>
          <w:tcPr>
            <w:tcW w:w="959" w:type="dxa"/>
            <w:vAlign w:val="center"/>
          </w:tcPr>
          <w:p w:rsidR="00E12196" w:rsidRPr="00E70C72" w:rsidRDefault="00E12196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H1</w:t>
            </w:r>
          </w:p>
        </w:tc>
        <w:tc>
          <w:tcPr>
            <w:tcW w:w="4678" w:type="dxa"/>
            <w:vAlign w:val="center"/>
          </w:tcPr>
          <w:p w:rsidR="00E12196" w:rsidRPr="00E70C72" w:rsidRDefault="00E12196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Арматура светосигнальная АСН1 белая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E12196" w:rsidRPr="00E70C72" w:rsidTr="00476E71">
        <w:tc>
          <w:tcPr>
            <w:tcW w:w="959" w:type="dxa"/>
            <w:vAlign w:val="center"/>
          </w:tcPr>
          <w:p w:rsidR="00E12196" w:rsidRPr="00E70C72" w:rsidRDefault="00E12196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H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4678" w:type="dxa"/>
            <w:vAlign w:val="center"/>
          </w:tcPr>
          <w:p w:rsidR="00E12196" w:rsidRPr="00E70C72" w:rsidRDefault="00E12196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Арматура светосигнальная АСН1 зеленая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E12196" w:rsidRPr="00E70C72" w:rsidTr="00476E71">
        <w:tc>
          <w:tcPr>
            <w:tcW w:w="959" w:type="dxa"/>
            <w:vAlign w:val="center"/>
          </w:tcPr>
          <w:p w:rsidR="00E12196" w:rsidRPr="00E70C72" w:rsidRDefault="00E12196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H3</w:t>
            </w:r>
          </w:p>
        </w:tc>
        <w:tc>
          <w:tcPr>
            <w:tcW w:w="4678" w:type="dxa"/>
            <w:vAlign w:val="center"/>
          </w:tcPr>
          <w:p w:rsidR="00E12196" w:rsidRPr="00E70C72" w:rsidRDefault="00E12196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Арматура светосигнальная АСН1 зеленая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E12196" w:rsidRPr="00E70C72" w:rsidTr="00476E71">
        <w:tc>
          <w:tcPr>
            <w:tcW w:w="959" w:type="dxa"/>
            <w:vAlign w:val="center"/>
          </w:tcPr>
          <w:p w:rsidR="00E12196" w:rsidRPr="00DD2089" w:rsidRDefault="00E12196" w:rsidP="00DD2089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</w:p>
        </w:tc>
        <w:tc>
          <w:tcPr>
            <w:tcW w:w="4678" w:type="dxa"/>
            <w:vAlign w:val="center"/>
          </w:tcPr>
          <w:p w:rsidR="00E12196" w:rsidRPr="00E70C72" w:rsidRDefault="00E12196" w:rsidP="00DD2089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Вставка плавкая ВПБ6-</w:t>
            </w:r>
            <w:r w:rsidR="00DD2089">
              <w:rPr>
                <w:rFonts w:ascii="Times New Roman" w:hAnsi="Times New Roman"/>
                <w:sz w:val="24"/>
                <w:szCs w:val="28"/>
              </w:rPr>
              <w:t>7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DD2089">
              <w:rPr>
                <w:rFonts w:ascii="Times New Roman" w:hAnsi="Times New Roman"/>
                <w:sz w:val="24"/>
                <w:szCs w:val="28"/>
              </w:rPr>
              <w:t>1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 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 xml:space="preserve">А) 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E12196" w:rsidRPr="00E70C72" w:rsidRDefault="00E12196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196" w:rsidRPr="00DD2089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E12196" w:rsidRPr="00DD2089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DD2089" w:rsidRDefault="00DD2089" w:rsidP="00DD2089">
            <w:pPr>
              <w:pStyle w:val="af1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F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E37DC3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Вставка плавкая ВПБ6-10 (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 xml:space="preserve">2 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 xml:space="preserve">А) 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DD2089" w:rsidRDefault="00DD2089" w:rsidP="00E37DC3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E37DC3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E37DC3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SA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 xml:space="preserve">Выключатель 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DS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-401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KE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Контактор ПМА-3100 220 В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KE2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Контактор ПМА-3100 220 В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75483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SK1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 xml:space="preserve">Терморегулятор 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EIKA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 xml:space="preserve"> модель 81381540 (72±3) ºС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SK2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 xml:space="preserve">Термовыключатель 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EIKA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 xml:space="preserve"> модель 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br/>
            </w:r>
            <w:r w:rsidRPr="00E70C72">
              <w:rPr>
                <w:rFonts w:ascii="Times New Roman" w:hAnsi="Times New Roman"/>
                <w:sz w:val="24"/>
                <w:szCs w:val="28"/>
              </w:rPr>
              <w:t>81580015 (95</w:t>
            </w:r>
            <w:r w:rsidRPr="00E70C72">
              <w:rPr>
                <w:rFonts w:ascii="Times New Roman" w:hAnsi="Times New Roman"/>
                <w:sz w:val="24"/>
                <w:szCs w:val="28"/>
                <w:vertAlign w:val="subscript"/>
              </w:rPr>
              <w:t>-8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) ºС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SK3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Терморегулятор ТК24-02-2-95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1</w:t>
            </w:r>
          </w:p>
        </w:tc>
      </w:tr>
      <w:tr w:rsidR="00DD2089" w:rsidRPr="00E70C72" w:rsidTr="00476E71">
        <w:tc>
          <w:tcPr>
            <w:tcW w:w="959" w:type="dxa"/>
            <w:vMerge w:val="restart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E1-E3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Электронагреватель трубчатый ТЭН 220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/5000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W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DD2089" w:rsidRPr="00E70C72" w:rsidTr="00476E71">
        <w:tc>
          <w:tcPr>
            <w:tcW w:w="959" w:type="dxa"/>
            <w:vMerge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Электронагреватель трубчатый ТЭН 220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/4000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W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</w:tr>
      <w:tr w:rsidR="00DD2089" w:rsidRPr="00E70C72" w:rsidTr="00476E71">
        <w:tc>
          <w:tcPr>
            <w:tcW w:w="959" w:type="dxa"/>
            <w:vMerge w:val="restart"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E4-E6</w:t>
            </w: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Электронагреватель трубчатый ТЭН 220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/5000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W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</w:tr>
      <w:tr w:rsidR="00DD2089" w:rsidRPr="00E70C72" w:rsidTr="00476E71">
        <w:tc>
          <w:tcPr>
            <w:tcW w:w="959" w:type="dxa"/>
            <w:vMerge/>
            <w:vAlign w:val="center"/>
          </w:tcPr>
          <w:p w:rsidR="00DD2089" w:rsidRPr="00E70C72" w:rsidRDefault="00DD2089" w:rsidP="00476E71">
            <w:pPr>
              <w:pStyle w:val="af1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DD2089" w:rsidRPr="00E70C72" w:rsidRDefault="00DD2089" w:rsidP="00476E71">
            <w:pPr>
              <w:pStyle w:val="af1"/>
              <w:ind w:right="-285"/>
              <w:rPr>
                <w:rFonts w:ascii="Times New Roman" w:hAnsi="Times New Roman"/>
                <w:sz w:val="24"/>
                <w:szCs w:val="28"/>
              </w:rPr>
            </w:pPr>
            <w:r w:rsidRPr="00E70C72">
              <w:rPr>
                <w:rFonts w:ascii="Times New Roman" w:hAnsi="Times New Roman"/>
                <w:sz w:val="24"/>
                <w:szCs w:val="28"/>
              </w:rPr>
              <w:t>Электронагреватель трубчатый ТЭН 220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V</w:t>
            </w:r>
            <w:r w:rsidRPr="00E70C72">
              <w:rPr>
                <w:rFonts w:ascii="Times New Roman" w:hAnsi="Times New Roman"/>
                <w:sz w:val="24"/>
                <w:szCs w:val="28"/>
              </w:rPr>
              <w:t>/4000</w:t>
            </w: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W</w:t>
            </w:r>
          </w:p>
        </w:tc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3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vAlign w:val="center"/>
          </w:tcPr>
          <w:p w:rsidR="00DD2089" w:rsidRPr="00E70C72" w:rsidRDefault="00DD2089" w:rsidP="00476E71">
            <w:pPr>
              <w:pStyle w:val="af1"/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E70C72">
              <w:rPr>
                <w:rFonts w:ascii="Times New Roman" w:hAnsi="Times New Roman"/>
                <w:sz w:val="24"/>
                <w:szCs w:val="28"/>
                <w:lang w:val="en-US"/>
              </w:rPr>
              <w:t>-</w:t>
            </w:r>
          </w:p>
        </w:tc>
      </w:tr>
    </w:tbl>
    <w:p w:rsidR="00282210" w:rsidRPr="00566B5A" w:rsidRDefault="00282210" w:rsidP="0098022C">
      <w:pPr>
        <w:tabs>
          <w:tab w:val="left" w:pos="709"/>
        </w:tabs>
        <w:ind w:right="-285"/>
        <w:jc w:val="both"/>
        <w:rPr>
          <w:sz w:val="18"/>
          <w:lang w:val="en-US"/>
        </w:rPr>
      </w:pPr>
    </w:p>
    <w:p w:rsidR="0098022C" w:rsidRPr="00E70C72" w:rsidRDefault="0098022C" w:rsidP="00476E71">
      <w:pPr>
        <w:tabs>
          <w:tab w:val="left" w:pos="709"/>
        </w:tabs>
        <w:ind w:right="-285"/>
        <w:jc w:val="both"/>
        <w:rPr>
          <w:b/>
          <w:sz w:val="28"/>
        </w:rPr>
      </w:pPr>
      <w:r w:rsidRPr="00E70C72">
        <w:rPr>
          <w:sz w:val="28"/>
        </w:rPr>
        <w:tab/>
      </w:r>
      <w:r w:rsidRPr="00E70C72">
        <w:rPr>
          <w:b/>
          <w:sz w:val="28"/>
        </w:rPr>
        <w:t>6  Подготовка к работе и порядок работы</w:t>
      </w:r>
    </w:p>
    <w:p w:rsidR="0098022C" w:rsidRPr="00566B5A" w:rsidRDefault="0098022C" w:rsidP="0098022C">
      <w:pPr>
        <w:ind w:right="-2"/>
        <w:jc w:val="both"/>
        <w:rPr>
          <w:sz w:val="6"/>
        </w:rPr>
      </w:pPr>
    </w:p>
    <w:p w:rsidR="0098022C" w:rsidRPr="00E70C72" w:rsidRDefault="0098022C" w:rsidP="0072165F">
      <w:pPr>
        <w:ind w:right="-2" w:firstLine="708"/>
        <w:jc w:val="both"/>
        <w:rPr>
          <w:sz w:val="28"/>
        </w:rPr>
      </w:pPr>
      <w:r w:rsidRPr="00E70C72">
        <w:rPr>
          <w:sz w:val="28"/>
        </w:rPr>
        <w:t>Лица, допущенные к эксплуатации водонагревателя</w:t>
      </w:r>
      <w:r w:rsidR="00FF16E9">
        <w:rPr>
          <w:sz w:val="28"/>
        </w:rPr>
        <w:t xml:space="preserve"> должны</w:t>
      </w:r>
      <w:r w:rsidRPr="00E70C72">
        <w:rPr>
          <w:sz w:val="28"/>
        </w:rPr>
        <w:t xml:space="preserve"> знать правила эксплуатации, изложенные в настоящем руководстве.</w:t>
      </w:r>
    </w:p>
    <w:p w:rsidR="0098022C" w:rsidRPr="00E70C72" w:rsidRDefault="0098022C" w:rsidP="00476E71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1</w:t>
      </w:r>
      <w:r w:rsidRPr="00E70C72">
        <w:rPr>
          <w:sz w:val="28"/>
        </w:rPr>
        <w:t xml:space="preserve"> Подготовка водонагревателя к монтажу</w:t>
      </w:r>
      <w:r w:rsidR="00DD2089">
        <w:rPr>
          <w:sz w:val="28"/>
        </w:rPr>
        <w:t>.</w:t>
      </w:r>
    </w:p>
    <w:p w:rsidR="0098022C" w:rsidRPr="00E70C72" w:rsidRDefault="0098022C" w:rsidP="005C5766">
      <w:pPr>
        <w:ind w:right="-2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1</w:t>
      </w:r>
      <w:r w:rsidRPr="00E70C72">
        <w:rPr>
          <w:sz w:val="28"/>
        </w:rPr>
        <w:t xml:space="preserve">.1 Водонагреватель устанавливается в помещении, которое должно </w:t>
      </w:r>
      <w:r w:rsidR="00E273D5">
        <w:rPr>
          <w:sz w:val="28"/>
        </w:rPr>
        <w:t>и</w:t>
      </w:r>
      <w:r w:rsidRPr="00E70C72">
        <w:rPr>
          <w:sz w:val="28"/>
        </w:rPr>
        <w:t>меть:</w:t>
      </w:r>
    </w:p>
    <w:p w:rsidR="0098022C" w:rsidRPr="00E70C72" w:rsidRDefault="0098022C" w:rsidP="005C5766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канализационный трап</w:t>
      </w:r>
      <w:r w:rsidR="000A0E8F">
        <w:rPr>
          <w:sz w:val="28"/>
        </w:rPr>
        <w:t xml:space="preserve"> (для слива воды)</w:t>
      </w:r>
      <w:r w:rsidRPr="00E70C72">
        <w:rPr>
          <w:sz w:val="28"/>
        </w:rPr>
        <w:t>;</w:t>
      </w:r>
    </w:p>
    <w:p w:rsidR="003B20F3" w:rsidRPr="00E70C72" w:rsidRDefault="0098022C" w:rsidP="005C5766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силовой электрический ввод, рассчитанный на мощность</w:t>
      </w:r>
      <w:r w:rsidR="003B20F3" w:rsidRPr="00E70C72">
        <w:rPr>
          <w:sz w:val="28"/>
        </w:rPr>
        <w:t>:</w:t>
      </w:r>
    </w:p>
    <w:p w:rsidR="0098022C" w:rsidRPr="00E70C72" w:rsidRDefault="003B20F3" w:rsidP="003B20F3">
      <w:pPr>
        <w:ind w:right="-2" w:firstLine="1418"/>
        <w:jc w:val="both"/>
        <w:rPr>
          <w:sz w:val="28"/>
        </w:rPr>
      </w:pPr>
      <w:r w:rsidRPr="00E70C72">
        <w:rPr>
          <w:sz w:val="28"/>
        </w:rPr>
        <w:t>-</w:t>
      </w:r>
      <w:r w:rsidR="0098022C" w:rsidRPr="00E70C72">
        <w:rPr>
          <w:sz w:val="28"/>
        </w:rPr>
        <w:t xml:space="preserve"> не менее 15 кВт</w:t>
      </w:r>
      <w:r w:rsidRPr="00E70C72">
        <w:rPr>
          <w:sz w:val="28"/>
        </w:rPr>
        <w:t xml:space="preserve"> – для ЭВА-450/15 и ЭВА-600/15</w:t>
      </w:r>
      <w:r w:rsidR="0098022C" w:rsidRPr="00E70C72">
        <w:rPr>
          <w:sz w:val="28"/>
        </w:rPr>
        <w:t>;</w:t>
      </w:r>
    </w:p>
    <w:p w:rsidR="003B20F3" w:rsidRPr="00E70C72" w:rsidRDefault="003B20F3" w:rsidP="003B20F3">
      <w:pPr>
        <w:ind w:right="-2" w:firstLine="1418"/>
        <w:jc w:val="both"/>
        <w:rPr>
          <w:sz w:val="28"/>
        </w:rPr>
      </w:pPr>
      <w:r w:rsidRPr="00E70C72">
        <w:rPr>
          <w:sz w:val="28"/>
        </w:rPr>
        <w:t>- не менее 24 кВт – для ЭВА-450/24 и ЭВА-600/24;</w:t>
      </w:r>
    </w:p>
    <w:p w:rsidR="003B20F3" w:rsidRPr="00E70C72" w:rsidRDefault="003B20F3" w:rsidP="003B20F3">
      <w:pPr>
        <w:ind w:right="-2" w:firstLine="1418"/>
        <w:jc w:val="both"/>
        <w:rPr>
          <w:sz w:val="28"/>
        </w:rPr>
      </w:pPr>
      <w:r w:rsidRPr="00E70C72">
        <w:rPr>
          <w:sz w:val="28"/>
        </w:rPr>
        <w:t>- не менее 30 кВт – для ЭВА-450/30 и ЭВА-600/30.</w:t>
      </w:r>
    </w:p>
    <w:p w:rsidR="0098022C" w:rsidRPr="00E70C72" w:rsidRDefault="0098022C" w:rsidP="005C5766">
      <w:pPr>
        <w:ind w:left="360" w:right="-2"/>
        <w:jc w:val="both"/>
        <w:rPr>
          <w:sz w:val="28"/>
        </w:rPr>
      </w:pPr>
      <w:r w:rsidRPr="00E70C72">
        <w:rPr>
          <w:sz w:val="28"/>
        </w:rPr>
        <w:tab/>
        <w:t>- контур заземления.</w:t>
      </w:r>
    </w:p>
    <w:p w:rsidR="00FF7052" w:rsidRPr="00E70C72" w:rsidRDefault="0098022C" w:rsidP="005C5766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1</w:t>
      </w:r>
      <w:r w:rsidRPr="00E70C72">
        <w:rPr>
          <w:sz w:val="28"/>
        </w:rPr>
        <w:t xml:space="preserve">.2  </w:t>
      </w:r>
      <w:r w:rsidRPr="00FF7052">
        <w:rPr>
          <w:sz w:val="28"/>
          <w:u w:val="single"/>
        </w:rPr>
        <w:t>При распаковке</w:t>
      </w:r>
      <w:r w:rsidR="00FF7052" w:rsidRPr="00FF7052">
        <w:rPr>
          <w:sz w:val="28"/>
          <w:u w:val="single"/>
        </w:rPr>
        <w:t xml:space="preserve"> водонагревателей ЭВА-450</w:t>
      </w:r>
      <w:r w:rsidR="00FF7052">
        <w:rPr>
          <w:sz w:val="28"/>
        </w:rPr>
        <w:t>:</w:t>
      </w:r>
    </w:p>
    <w:p w:rsidR="0098022C" w:rsidRPr="00E70C72" w:rsidRDefault="0098022C" w:rsidP="000A0E8F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снять доску, установленную на задней стенке водонагревателя;</w:t>
      </w:r>
    </w:p>
    <w:p w:rsidR="0098022C" w:rsidRPr="00E70C72" w:rsidRDefault="0098022C" w:rsidP="005C5766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установить болт М</w:t>
      </w:r>
      <w:r w:rsidR="009B5E1B">
        <w:rPr>
          <w:sz w:val="28"/>
        </w:rPr>
        <w:t>8</w:t>
      </w:r>
      <w:r w:rsidRPr="00E70C72">
        <w:rPr>
          <w:sz w:val="28"/>
        </w:rPr>
        <w:t>х20</w:t>
      </w:r>
      <w:r w:rsidR="004D4599">
        <w:rPr>
          <w:sz w:val="28"/>
        </w:rPr>
        <w:t>, шайбу 8.65Г.019</w:t>
      </w:r>
      <w:r w:rsidRPr="00E70C72">
        <w:rPr>
          <w:sz w:val="28"/>
        </w:rPr>
        <w:t xml:space="preserve"> и облицовочную шайбу из ко</w:t>
      </w:r>
      <w:r w:rsidRPr="00E70C72">
        <w:rPr>
          <w:sz w:val="28"/>
        </w:rPr>
        <w:t>м</w:t>
      </w:r>
      <w:r w:rsidRPr="00E70C72">
        <w:rPr>
          <w:sz w:val="28"/>
        </w:rPr>
        <w:t xml:space="preserve">плекта поставки на место крепления доски; </w:t>
      </w:r>
      <w:r w:rsidRPr="00E70C72">
        <w:rPr>
          <w:sz w:val="28"/>
        </w:rPr>
        <w:tab/>
      </w:r>
    </w:p>
    <w:p w:rsidR="0098022C" w:rsidRDefault="0098022C" w:rsidP="005C5766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снять водонагреватель со щита.</w:t>
      </w:r>
    </w:p>
    <w:p w:rsidR="00FF7052" w:rsidRPr="00FF7052" w:rsidRDefault="00FF7052" w:rsidP="00FF7052">
      <w:pPr>
        <w:ind w:left="708" w:right="-2" w:firstLine="708"/>
        <w:jc w:val="both"/>
        <w:rPr>
          <w:sz w:val="28"/>
          <w:u w:val="single"/>
        </w:rPr>
      </w:pPr>
      <w:r w:rsidRPr="00FF7052">
        <w:rPr>
          <w:sz w:val="28"/>
          <w:u w:val="single"/>
        </w:rPr>
        <w:t>При распаковке водонагревателей ЭВА-600:</w:t>
      </w:r>
    </w:p>
    <w:p w:rsidR="00FF7052" w:rsidRDefault="00FF7052" w:rsidP="00F17A64">
      <w:pPr>
        <w:spacing w:line="228" w:lineRule="auto"/>
        <w:ind w:right="-2"/>
        <w:jc w:val="both"/>
        <w:rPr>
          <w:sz w:val="28"/>
        </w:rPr>
      </w:pPr>
      <w:r>
        <w:rPr>
          <w:sz w:val="28"/>
        </w:rPr>
        <w:lastRenderedPageBreak/>
        <w:tab/>
      </w:r>
      <w:r>
        <w:rPr>
          <w:sz w:val="28"/>
        </w:rPr>
        <w:tab/>
        <w:t xml:space="preserve">- открутить болты, крепящие водонагреватель к </w:t>
      </w:r>
      <w:r w:rsidR="00015B52">
        <w:rPr>
          <w:sz w:val="28"/>
        </w:rPr>
        <w:t xml:space="preserve">кронштейнам </w:t>
      </w:r>
      <w:r>
        <w:rPr>
          <w:sz w:val="28"/>
        </w:rPr>
        <w:t>щит</w:t>
      </w:r>
      <w:r w:rsidR="00015B52">
        <w:rPr>
          <w:sz w:val="28"/>
        </w:rPr>
        <w:t>а</w:t>
      </w:r>
      <w:r>
        <w:rPr>
          <w:sz w:val="28"/>
        </w:rPr>
        <w:t>;</w:t>
      </w:r>
    </w:p>
    <w:p w:rsidR="004D4599" w:rsidRDefault="004D4599" w:rsidP="00F17A64">
      <w:pPr>
        <w:spacing w:line="228" w:lineRule="auto"/>
        <w:ind w:left="708" w:right="-2" w:firstLine="708"/>
        <w:jc w:val="both"/>
        <w:rPr>
          <w:sz w:val="28"/>
        </w:rPr>
      </w:pPr>
      <w:r>
        <w:rPr>
          <w:sz w:val="28"/>
        </w:rPr>
        <w:t>- установить снятые болты в места крепления облицовок;</w:t>
      </w:r>
    </w:p>
    <w:p w:rsidR="00FF7052" w:rsidRDefault="00FF7052" w:rsidP="00F17A64">
      <w:pPr>
        <w:spacing w:line="228" w:lineRule="auto"/>
        <w:ind w:left="708" w:right="-2" w:firstLine="708"/>
        <w:jc w:val="both"/>
        <w:rPr>
          <w:sz w:val="28"/>
        </w:rPr>
      </w:pPr>
      <w:r w:rsidRPr="00E70C72">
        <w:rPr>
          <w:sz w:val="28"/>
        </w:rPr>
        <w:t>- снять водонагреватель со щита</w:t>
      </w:r>
      <w:r w:rsidR="00954234">
        <w:rPr>
          <w:sz w:val="28"/>
        </w:rPr>
        <w:t>.</w:t>
      </w:r>
    </w:p>
    <w:p w:rsidR="00954234" w:rsidRDefault="00954234" w:rsidP="00F17A64">
      <w:pPr>
        <w:spacing w:line="228" w:lineRule="auto"/>
        <w:ind w:right="-2"/>
        <w:jc w:val="both"/>
        <w:rPr>
          <w:sz w:val="28"/>
        </w:rPr>
      </w:pPr>
    </w:p>
    <w:p w:rsidR="0098022C" w:rsidRPr="00E70C72" w:rsidRDefault="0098022C" w:rsidP="00F17A64">
      <w:pPr>
        <w:spacing w:line="228" w:lineRule="auto"/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1</w:t>
      </w:r>
      <w:r w:rsidRPr="00E70C72">
        <w:rPr>
          <w:sz w:val="28"/>
        </w:rPr>
        <w:t>.3  После распаковки гайки и шайбы с болтов крепления водонагревателя к щиту использовать при установке  его на анкерные болты.</w:t>
      </w:r>
    </w:p>
    <w:p w:rsidR="0098022C" w:rsidRPr="00E70C72" w:rsidRDefault="0098022C" w:rsidP="00F17A64">
      <w:pPr>
        <w:spacing w:line="228" w:lineRule="auto"/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2</w:t>
      </w:r>
      <w:r w:rsidRPr="00E70C72">
        <w:rPr>
          <w:sz w:val="28"/>
        </w:rPr>
        <w:t xml:space="preserve"> Монтаж</w:t>
      </w:r>
    </w:p>
    <w:p w:rsidR="0098022C" w:rsidRPr="00E70C72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2</w:t>
      </w:r>
      <w:r w:rsidRPr="00E70C72">
        <w:rPr>
          <w:sz w:val="28"/>
        </w:rPr>
        <w:t>.1 Монтаж водонагревателя производить согласно рисунк</w:t>
      </w:r>
      <w:r w:rsidR="000A0E8F">
        <w:rPr>
          <w:sz w:val="28"/>
        </w:rPr>
        <w:t>ам</w:t>
      </w:r>
      <w:r w:rsidRPr="00E70C72">
        <w:rPr>
          <w:sz w:val="28"/>
        </w:rPr>
        <w:t xml:space="preserve"> </w:t>
      </w:r>
      <w:r w:rsidR="000A0E8F" w:rsidRPr="000A0E8F">
        <w:rPr>
          <w:sz w:val="28"/>
        </w:rPr>
        <w:t>4</w:t>
      </w:r>
      <w:r w:rsidRPr="000A0E8F">
        <w:rPr>
          <w:sz w:val="28"/>
        </w:rPr>
        <w:t xml:space="preserve">, </w:t>
      </w:r>
      <w:r w:rsidR="000A0E8F" w:rsidRPr="000A0E8F">
        <w:rPr>
          <w:sz w:val="28"/>
        </w:rPr>
        <w:t>5</w:t>
      </w:r>
      <w:r w:rsidRPr="000A0E8F">
        <w:rPr>
          <w:sz w:val="28"/>
        </w:rPr>
        <w:t>.</w:t>
      </w:r>
    </w:p>
    <w:p w:rsidR="00655B24" w:rsidRPr="00E70C72" w:rsidRDefault="0098022C" w:rsidP="00F17A64">
      <w:pPr>
        <w:spacing w:line="228" w:lineRule="auto"/>
        <w:ind w:right="-2" w:firstLine="708"/>
        <w:jc w:val="both"/>
        <w:rPr>
          <w:sz w:val="28"/>
        </w:rPr>
      </w:pPr>
      <w:r w:rsidRPr="00E70C72">
        <w:rPr>
          <w:sz w:val="28"/>
        </w:rPr>
        <w:t>Водонагреватель поставляется изготовителем в упаковке, смонтированным для подключения к сети с нулевым проводом трехфазного переменного тока н</w:t>
      </w:r>
      <w:r w:rsidRPr="00E70C72">
        <w:rPr>
          <w:sz w:val="28"/>
        </w:rPr>
        <w:t>а</w:t>
      </w:r>
      <w:r w:rsidRPr="00E70C72">
        <w:rPr>
          <w:sz w:val="28"/>
        </w:rPr>
        <w:t>пряжением 380 В и частотой 50 Гц.</w:t>
      </w:r>
    </w:p>
    <w:p w:rsidR="0098022C" w:rsidRPr="00E70C72" w:rsidRDefault="0098022C" w:rsidP="00F17A64">
      <w:pPr>
        <w:spacing w:line="228" w:lineRule="auto"/>
        <w:ind w:right="-2" w:firstLine="708"/>
        <w:jc w:val="both"/>
        <w:rPr>
          <w:sz w:val="28"/>
        </w:rPr>
      </w:pPr>
      <w:r w:rsidRPr="00E70C72">
        <w:rPr>
          <w:sz w:val="28"/>
        </w:rPr>
        <w:t>Водонагреватель установить таким образом, чтобы к нему был обеспечен свободный доступ для осмотра, ремонта и очистки. Расстояние от водонагреват</w:t>
      </w:r>
      <w:r w:rsidRPr="00E70C72">
        <w:rPr>
          <w:sz w:val="28"/>
        </w:rPr>
        <w:t>е</w:t>
      </w:r>
      <w:r w:rsidRPr="00E70C72">
        <w:rPr>
          <w:sz w:val="28"/>
        </w:rPr>
        <w:t xml:space="preserve">ля до строительных конструкций должно составлять не менее указанного на </w:t>
      </w:r>
      <w:r w:rsidRPr="000A0E8F">
        <w:rPr>
          <w:sz w:val="28"/>
        </w:rPr>
        <w:t>р</w:t>
      </w:r>
      <w:r w:rsidRPr="000A0E8F">
        <w:rPr>
          <w:sz w:val="28"/>
        </w:rPr>
        <w:t>и</w:t>
      </w:r>
      <w:r w:rsidRPr="000A0E8F">
        <w:rPr>
          <w:sz w:val="28"/>
        </w:rPr>
        <w:t xml:space="preserve">сунке </w:t>
      </w:r>
      <w:r w:rsidR="000A0E8F" w:rsidRPr="000A0E8F">
        <w:rPr>
          <w:sz w:val="28"/>
        </w:rPr>
        <w:t>4</w:t>
      </w:r>
      <w:r w:rsidRPr="00E70C72">
        <w:rPr>
          <w:sz w:val="28"/>
        </w:rPr>
        <w:t>.</w:t>
      </w:r>
    </w:p>
    <w:p w:rsidR="005F1A4B" w:rsidRPr="00E70C72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ab/>
        <w:t xml:space="preserve">Подвод электроэнергии к водонагревателю производить в стальной трубе </w:t>
      </w:r>
      <w:r w:rsidR="005F1A4B" w:rsidRPr="00E70C72">
        <w:rPr>
          <w:sz w:val="28"/>
        </w:rPr>
        <w:t>пяти</w:t>
      </w:r>
      <w:r w:rsidRPr="00E70C72">
        <w:rPr>
          <w:sz w:val="28"/>
        </w:rPr>
        <w:t xml:space="preserve">жильным кабелем </w:t>
      </w:r>
      <w:r w:rsidR="005F1A4B" w:rsidRPr="00E70C72">
        <w:rPr>
          <w:sz w:val="28"/>
        </w:rPr>
        <w:t>с медным</w:t>
      </w:r>
      <w:r w:rsidR="00FF7052">
        <w:rPr>
          <w:sz w:val="28"/>
        </w:rPr>
        <w:t>и</w:t>
      </w:r>
      <w:r w:rsidR="005F1A4B" w:rsidRPr="00E70C72">
        <w:rPr>
          <w:sz w:val="28"/>
        </w:rPr>
        <w:t xml:space="preserve"> жилами и</w:t>
      </w:r>
      <w:r w:rsidRPr="00E70C72">
        <w:rPr>
          <w:sz w:val="28"/>
        </w:rPr>
        <w:t xml:space="preserve"> резиновой или поливинилхлоридной изоляцией с сечением, не менее</w:t>
      </w:r>
      <w:r w:rsidR="005F1A4B" w:rsidRPr="00E70C72">
        <w:rPr>
          <w:sz w:val="28"/>
        </w:rPr>
        <w:t>:</w:t>
      </w:r>
    </w:p>
    <w:p w:rsidR="0098022C" w:rsidRPr="00E70C72" w:rsidRDefault="005F1A4B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 xml:space="preserve">- для ЭВА-450/15 и ЭВА-600/15 </w:t>
      </w:r>
      <w:r w:rsidR="0098022C" w:rsidRPr="00E70C72">
        <w:rPr>
          <w:sz w:val="28"/>
        </w:rPr>
        <w:t>- 6 мм²</w:t>
      </w:r>
      <w:r w:rsidRPr="00E70C72">
        <w:rPr>
          <w:sz w:val="28"/>
        </w:rPr>
        <w:t>;</w:t>
      </w:r>
    </w:p>
    <w:p w:rsidR="005F1A4B" w:rsidRPr="00E70C72" w:rsidRDefault="005F1A4B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>- для ЭВА-450/24 и ЭВА-600/24 - 10 мм²;</w:t>
      </w:r>
    </w:p>
    <w:p w:rsidR="005F1A4B" w:rsidRPr="00E70C72" w:rsidRDefault="005F1A4B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>- для ЭВА-450/30 и ЭВА-600/30 - 16 мм².</w:t>
      </w:r>
    </w:p>
    <w:p w:rsidR="00D80A72" w:rsidRPr="00E70C72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ab/>
        <w:t xml:space="preserve">Для </w:t>
      </w:r>
      <w:r w:rsidR="000A0E8F">
        <w:rPr>
          <w:sz w:val="28"/>
        </w:rPr>
        <w:t>отключения</w:t>
      </w:r>
      <w:r w:rsidRPr="00E70C72">
        <w:rPr>
          <w:sz w:val="28"/>
        </w:rPr>
        <w:t xml:space="preserve"> водонагревателя от электросети</w:t>
      </w:r>
      <w:r w:rsidR="000A0E8F">
        <w:rPr>
          <w:sz w:val="28"/>
        </w:rPr>
        <w:t xml:space="preserve"> </w:t>
      </w:r>
      <w:r w:rsidRPr="00E70C72">
        <w:rPr>
          <w:sz w:val="28"/>
        </w:rPr>
        <w:t xml:space="preserve"> в стационарную проводку установить аппарат защиты (разъединитель)</w:t>
      </w:r>
      <w:r w:rsidR="00D80A72" w:rsidRPr="00E70C72">
        <w:rPr>
          <w:sz w:val="28"/>
        </w:rPr>
        <w:t xml:space="preserve"> с номинальным током срабатывания: </w:t>
      </w:r>
    </w:p>
    <w:p w:rsidR="00D80A72" w:rsidRPr="00E70C72" w:rsidRDefault="00D80A72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>- для ЭВА-450/15 и ЭВА-600/15 – 32 А;</w:t>
      </w:r>
    </w:p>
    <w:p w:rsidR="00D80A72" w:rsidRPr="00E70C72" w:rsidRDefault="00D80A72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>- для ЭВА-450/24 и ЭВА-600/24 – 50 А;</w:t>
      </w:r>
    </w:p>
    <w:p w:rsidR="00D80A72" w:rsidRPr="00E70C72" w:rsidRDefault="00D80A72" w:rsidP="00F17A64">
      <w:pPr>
        <w:spacing w:line="228" w:lineRule="auto"/>
        <w:ind w:firstLine="1134"/>
        <w:jc w:val="both"/>
        <w:rPr>
          <w:sz w:val="28"/>
        </w:rPr>
      </w:pPr>
      <w:r w:rsidRPr="00E70C72">
        <w:rPr>
          <w:sz w:val="28"/>
        </w:rPr>
        <w:t>- для ЭВА-450/30 и ЭВА-600/30 – 63 А.</w:t>
      </w:r>
    </w:p>
    <w:p w:rsidR="0098022C" w:rsidRPr="00E70C72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2</w:t>
      </w:r>
      <w:r w:rsidRPr="00E70C72">
        <w:rPr>
          <w:sz w:val="28"/>
        </w:rPr>
        <w:t>.2 Подключение водонагревателя производить в следующей последов</w:t>
      </w:r>
      <w:r w:rsidRPr="00E70C72">
        <w:rPr>
          <w:sz w:val="28"/>
        </w:rPr>
        <w:t>а</w:t>
      </w:r>
      <w:r w:rsidRPr="00E70C72">
        <w:rPr>
          <w:sz w:val="28"/>
        </w:rPr>
        <w:t>тельности:</w:t>
      </w:r>
    </w:p>
    <w:p w:rsidR="0098022C" w:rsidRDefault="0098022C" w:rsidP="00F17A64">
      <w:pPr>
        <w:spacing w:line="228" w:lineRule="auto"/>
        <w:ind w:firstLine="360"/>
        <w:jc w:val="both"/>
        <w:rPr>
          <w:sz w:val="28"/>
        </w:rPr>
      </w:pPr>
      <w:r w:rsidRPr="00E70C72">
        <w:rPr>
          <w:sz w:val="28"/>
        </w:rPr>
        <w:tab/>
        <w:t>- установить водонагреватель на анкерные болты, расположенные согласно рисунку 4  и закрепить с помощью гаек и шайб от упаковки;</w:t>
      </w:r>
    </w:p>
    <w:p w:rsidR="000A0E8F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 xml:space="preserve">         </w:t>
      </w:r>
      <w:r w:rsidRPr="00E70C72">
        <w:rPr>
          <w:sz w:val="28"/>
        </w:rPr>
        <w:tab/>
        <w:t>- подсоединить водонагреватель к водопроводной магистрали при помощи жестких труб</w:t>
      </w:r>
      <w:r w:rsidR="00D7472E">
        <w:rPr>
          <w:sz w:val="28"/>
        </w:rPr>
        <w:t>;</w:t>
      </w:r>
      <w:r w:rsidRPr="00E70C72">
        <w:rPr>
          <w:sz w:val="28"/>
        </w:rPr>
        <w:t xml:space="preserve"> </w:t>
      </w:r>
    </w:p>
    <w:p w:rsidR="0098022C" w:rsidRPr="00E70C72" w:rsidRDefault="0098022C" w:rsidP="00F17A64">
      <w:pPr>
        <w:spacing w:line="228" w:lineRule="auto"/>
        <w:jc w:val="both"/>
        <w:rPr>
          <w:sz w:val="28"/>
        </w:rPr>
      </w:pPr>
      <w:r w:rsidRPr="00E70C72">
        <w:rPr>
          <w:sz w:val="28"/>
        </w:rPr>
        <w:t xml:space="preserve">  </w:t>
      </w:r>
      <w:r w:rsidRPr="00E70C72">
        <w:rPr>
          <w:sz w:val="28"/>
        </w:rPr>
        <w:tab/>
        <w:t xml:space="preserve">Входной вентиль, фильтр осадочный, клапан безопасности, </w:t>
      </w:r>
      <w:r w:rsidR="00D7472E">
        <w:rPr>
          <w:sz w:val="28"/>
        </w:rPr>
        <w:t xml:space="preserve">сливной </w:t>
      </w:r>
      <w:r w:rsidRPr="00E70C72">
        <w:rPr>
          <w:sz w:val="28"/>
        </w:rPr>
        <w:t>ве</w:t>
      </w:r>
      <w:r w:rsidRPr="00E70C72">
        <w:rPr>
          <w:sz w:val="28"/>
        </w:rPr>
        <w:t>н</w:t>
      </w:r>
      <w:r w:rsidRPr="00E70C72">
        <w:rPr>
          <w:sz w:val="28"/>
        </w:rPr>
        <w:t>тиль или шаровой кран установить на трубопроводе подачи холодной воды ближе к водонагревателю в удобном для обслуживания месте (входной вентиль и сли</w:t>
      </w:r>
      <w:r w:rsidRPr="00E70C72">
        <w:rPr>
          <w:sz w:val="28"/>
        </w:rPr>
        <w:t>в</w:t>
      </w:r>
      <w:r w:rsidRPr="00E70C72">
        <w:rPr>
          <w:sz w:val="28"/>
        </w:rPr>
        <w:t xml:space="preserve">ной вентиль </w:t>
      </w:r>
      <w:r w:rsidR="00D7472E">
        <w:rPr>
          <w:sz w:val="28"/>
        </w:rPr>
        <w:t>в комплект поставки не входят).</w:t>
      </w:r>
    </w:p>
    <w:p w:rsidR="0098022C" w:rsidRPr="00E70C72" w:rsidRDefault="0098022C" w:rsidP="00F17A64">
      <w:pPr>
        <w:pStyle w:val="a3"/>
        <w:spacing w:line="228" w:lineRule="auto"/>
        <w:ind w:right="-2"/>
        <w:jc w:val="both"/>
        <w:rPr>
          <w:rFonts w:ascii="Times New Roman" w:hAnsi="Times New Roman"/>
          <w:sz w:val="28"/>
        </w:rPr>
      </w:pPr>
      <w:r w:rsidRPr="00E70C72">
        <w:rPr>
          <w:rFonts w:ascii="Times New Roman" w:hAnsi="Times New Roman"/>
          <w:sz w:val="28"/>
        </w:rPr>
        <w:tab/>
        <w:t xml:space="preserve">При монтаже </w:t>
      </w:r>
      <w:r w:rsidR="00A632B3" w:rsidRPr="00E70C72">
        <w:rPr>
          <w:rFonts w:ascii="Times New Roman" w:hAnsi="Times New Roman"/>
          <w:sz w:val="28"/>
        </w:rPr>
        <w:t xml:space="preserve">клапана безопасности </w:t>
      </w:r>
      <w:r w:rsidR="00A632B3">
        <w:rPr>
          <w:rFonts w:ascii="Times New Roman" w:hAnsi="Times New Roman"/>
          <w:sz w:val="28"/>
        </w:rPr>
        <w:t xml:space="preserve">его </w:t>
      </w:r>
      <w:r w:rsidR="00A632B3" w:rsidRPr="00E70C72">
        <w:rPr>
          <w:rFonts w:ascii="Times New Roman" w:hAnsi="Times New Roman"/>
          <w:sz w:val="28"/>
        </w:rPr>
        <w:t xml:space="preserve">переливное отверстие </w:t>
      </w:r>
      <w:r w:rsidRPr="00E70C72">
        <w:rPr>
          <w:rFonts w:ascii="Times New Roman" w:hAnsi="Times New Roman"/>
          <w:sz w:val="28"/>
        </w:rPr>
        <w:t>должно быть направлено вниз</w:t>
      </w:r>
      <w:r w:rsidR="00A632B3">
        <w:rPr>
          <w:rFonts w:ascii="Times New Roman" w:hAnsi="Times New Roman"/>
          <w:sz w:val="28"/>
        </w:rPr>
        <w:t>, а стрелка на корпусе совпадать с направлением движения воды</w:t>
      </w:r>
      <w:r w:rsidRPr="00E70C72">
        <w:rPr>
          <w:rFonts w:ascii="Times New Roman" w:hAnsi="Times New Roman"/>
          <w:sz w:val="28"/>
        </w:rPr>
        <w:t>. Рекомендуется на выступ переливного отверстия надеть трубку для отвода воды в случае открытия предохранительного клапана. Трубка должна быть устойчивой к воздействию температуры до 80 °С с внутренним диаметром 8 мм и максимал</w:t>
      </w:r>
      <w:r w:rsidRPr="00E70C72">
        <w:rPr>
          <w:rFonts w:ascii="Times New Roman" w:hAnsi="Times New Roman"/>
          <w:sz w:val="28"/>
        </w:rPr>
        <w:t>ь</w:t>
      </w:r>
      <w:r w:rsidRPr="00E70C72">
        <w:rPr>
          <w:rFonts w:ascii="Times New Roman" w:hAnsi="Times New Roman"/>
          <w:sz w:val="28"/>
        </w:rPr>
        <w:t xml:space="preserve">ной длиной </w:t>
      </w:r>
      <w:smartTag w:uri="urn:schemas-microsoft-com:office:smarttags" w:element="metricconverter">
        <w:smartTagPr>
          <w:attr w:name="ProductID" w:val="1,2 м"/>
        </w:smartTagPr>
        <w:r w:rsidRPr="00E70C72">
          <w:rPr>
            <w:rFonts w:ascii="Times New Roman" w:hAnsi="Times New Roman"/>
            <w:sz w:val="28"/>
          </w:rPr>
          <w:t>1,2 м</w:t>
        </w:r>
      </w:smartTag>
      <w:r w:rsidRPr="00E70C72">
        <w:rPr>
          <w:rFonts w:ascii="Times New Roman" w:hAnsi="Times New Roman"/>
          <w:sz w:val="28"/>
        </w:rPr>
        <w:t>. Необходимо исключить возможность закупорки или загрязн</w:t>
      </w:r>
      <w:r w:rsidRPr="00E70C72">
        <w:rPr>
          <w:rFonts w:ascii="Times New Roman" w:hAnsi="Times New Roman"/>
          <w:sz w:val="28"/>
        </w:rPr>
        <w:t>е</w:t>
      </w:r>
      <w:r w:rsidRPr="00E70C72">
        <w:rPr>
          <w:rFonts w:ascii="Times New Roman" w:hAnsi="Times New Roman"/>
          <w:sz w:val="28"/>
        </w:rPr>
        <w:t xml:space="preserve">ния трубки. Трубопровод  холодной воды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Pr="00E70C72">
          <w:rPr>
            <w:rFonts w:ascii="Times New Roman" w:hAnsi="Times New Roman"/>
            <w:sz w:val="28"/>
          </w:rPr>
          <w:t>5 м</w:t>
        </w:r>
      </w:smartTag>
      <w:r w:rsidRPr="00E70C72">
        <w:rPr>
          <w:rFonts w:ascii="Times New Roman" w:hAnsi="Times New Roman"/>
          <w:sz w:val="28"/>
        </w:rPr>
        <w:t xml:space="preserve"> от водон</w:t>
      </w:r>
      <w:r w:rsidRPr="00E70C72">
        <w:rPr>
          <w:rFonts w:ascii="Times New Roman" w:hAnsi="Times New Roman"/>
          <w:sz w:val="28"/>
        </w:rPr>
        <w:t>а</w:t>
      </w:r>
      <w:r w:rsidRPr="00E70C72">
        <w:rPr>
          <w:rFonts w:ascii="Times New Roman" w:hAnsi="Times New Roman"/>
          <w:sz w:val="28"/>
        </w:rPr>
        <w:t xml:space="preserve">гревателя должен быть устойчив к воздействию температуры до 80 °С (ввиду возможности вытекания горячей воды через клапан перелива). После  монтажа потянуть на себя и повернуть вправо или влево от исходного положения колпак </w:t>
      </w:r>
      <w:r w:rsidRPr="00E70C72">
        <w:rPr>
          <w:rFonts w:ascii="Times New Roman" w:hAnsi="Times New Roman"/>
          <w:b/>
          <w:sz w:val="28"/>
        </w:rPr>
        <w:t xml:space="preserve"> </w:t>
      </w:r>
      <w:r w:rsidRPr="00E70C72">
        <w:rPr>
          <w:rFonts w:ascii="Times New Roman" w:hAnsi="Times New Roman"/>
          <w:sz w:val="28"/>
        </w:rPr>
        <w:t>клапана безопасности, затем вернуть колпак в исходное положение. Этим Вы и</w:t>
      </w:r>
      <w:r w:rsidRPr="00E70C72">
        <w:rPr>
          <w:rFonts w:ascii="Times New Roman" w:hAnsi="Times New Roman"/>
          <w:sz w:val="28"/>
        </w:rPr>
        <w:t>с</w:t>
      </w:r>
      <w:r w:rsidRPr="00E70C72">
        <w:rPr>
          <w:rFonts w:ascii="Times New Roman" w:hAnsi="Times New Roman"/>
          <w:sz w:val="28"/>
        </w:rPr>
        <w:t>ключаете залипание клапана и обеспечиваете его срабатывание в заданных пред</w:t>
      </w:r>
      <w:r w:rsidRPr="00E70C72">
        <w:rPr>
          <w:rFonts w:ascii="Times New Roman" w:hAnsi="Times New Roman"/>
          <w:sz w:val="28"/>
        </w:rPr>
        <w:t>е</w:t>
      </w:r>
      <w:r w:rsidRPr="00E70C72">
        <w:rPr>
          <w:rFonts w:ascii="Times New Roman" w:hAnsi="Times New Roman"/>
          <w:sz w:val="28"/>
        </w:rPr>
        <w:t>лах.</w:t>
      </w:r>
    </w:p>
    <w:p w:rsidR="0098022C" w:rsidRDefault="0098022C" w:rsidP="0098022C">
      <w:pPr>
        <w:jc w:val="both"/>
        <w:rPr>
          <w:sz w:val="28"/>
        </w:rPr>
      </w:pPr>
      <w:r w:rsidRPr="00E70C72">
        <w:rPr>
          <w:sz w:val="28"/>
        </w:rPr>
        <w:lastRenderedPageBreak/>
        <w:tab/>
        <w:t>- установить на патрубок отбора горячей воды контргайку, тройник, пр</w:t>
      </w:r>
      <w:r w:rsidRPr="00E70C72">
        <w:rPr>
          <w:sz w:val="28"/>
        </w:rPr>
        <w:t>о</w:t>
      </w:r>
      <w:r w:rsidRPr="00E70C72">
        <w:rPr>
          <w:sz w:val="28"/>
        </w:rPr>
        <w:t>кладку и пробку из комплекта поставки и при помощи жестких труб подсоед</w:t>
      </w:r>
      <w:r w:rsidRPr="00E70C72">
        <w:rPr>
          <w:sz w:val="28"/>
        </w:rPr>
        <w:t>и</w:t>
      </w:r>
      <w:r w:rsidRPr="00E70C72">
        <w:rPr>
          <w:sz w:val="28"/>
        </w:rPr>
        <w:t>нить водонагреватель к сети отбора нагретой воды.</w:t>
      </w:r>
    </w:p>
    <w:p w:rsidR="00517443" w:rsidRPr="00E70C72" w:rsidRDefault="00762E8C" w:rsidP="00517443">
      <w:pPr>
        <w:jc w:val="both"/>
        <w:rPr>
          <w:sz w:val="28"/>
        </w:rPr>
      </w:pPr>
      <w:r>
        <w:rPr>
          <w:sz w:val="28"/>
        </w:rPr>
        <w:tab/>
      </w:r>
      <w:r w:rsidR="00517443" w:rsidRPr="00E70C72">
        <w:rPr>
          <w:sz w:val="28"/>
        </w:rPr>
        <w:t>- установить указатель температуры  из комплекта поставки.</w:t>
      </w:r>
    </w:p>
    <w:p w:rsidR="00762E8C" w:rsidRPr="00E70C72" w:rsidRDefault="00762E8C" w:rsidP="00517443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FF7052">
        <w:rPr>
          <w:sz w:val="28"/>
        </w:rPr>
        <w:t>снять</w:t>
      </w:r>
      <w:r>
        <w:rPr>
          <w:sz w:val="28"/>
        </w:rPr>
        <w:t xml:space="preserve"> кожух электрошкафа;</w:t>
      </w:r>
    </w:p>
    <w:p w:rsidR="0098022C" w:rsidRPr="00E70C72" w:rsidRDefault="0098022C" w:rsidP="008E043B">
      <w:pPr>
        <w:ind w:firstLine="708"/>
        <w:jc w:val="both"/>
        <w:rPr>
          <w:sz w:val="28"/>
        </w:rPr>
      </w:pPr>
      <w:r w:rsidRPr="00E70C72">
        <w:rPr>
          <w:sz w:val="28"/>
        </w:rPr>
        <w:t>- подсоединить ввод электропитания:</w:t>
      </w:r>
    </w:p>
    <w:p w:rsidR="0098022C" w:rsidRPr="00E70C72" w:rsidRDefault="0098022C" w:rsidP="0098022C">
      <w:pPr>
        <w:jc w:val="both"/>
        <w:rPr>
          <w:sz w:val="28"/>
        </w:rPr>
      </w:pPr>
      <w:r w:rsidRPr="00E70C72">
        <w:rPr>
          <w:sz w:val="28"/>
        </w:rPr>
        <w:tab/>
        <w:t xml:space="preserve">1) фазные проводники - к верхним клеммам выключателя </w:t>
      </w:r>
      <w:r w:rsidRPr="00E70C72">
        <w:rPr>
          <w:sz w:val="28"/>
          <w:lang w:val="en-US"/>
        </w:rPr>
        <w:t>QF</w:t>
      </w:r>
      <w:r w:rsidRPr="00E70C72">
        <w:rPr>
          <w:sz w:val="28"/>
        </w:rPr>
        <w:t xml:space="preserve">; </w:t>
      </w:r>
    </w:p>
    <w:p w:rsidR="0098022C" w:rsidRPr="00E70C72" w:rsidRDefault="0098022C" w:rsidP="0098022C">
      <w:pPr>
        <w:jc w:val="both"/>
        <w:rPr>
          <w:sz w:val="28"/>
        </w:rPr>
      </w:pPr>
      <w:r w:rsidRPr="00E70C72">
        <w:rPr>
          <w:sz w:val="28"/>
        </w:rPr>
        <w:tab/>
        <w:t xml:space="preserve">2) нулевой рабочий проводник – к зажиму </w:t>
      </w:r>
      <w:r w:rsidRPr="00E70C72">
        <w:rPr>
          <w:sz w:val="28"/>
          <w:lang w:val="en-US"/>
        </w:rPr>
        <w:t>N</w:t>
      </w:r>
      <w:r w:rsidRPr="00E70C72">
        <w:rPr>
          <w:sz w:val="28"/>
        </w:rPr>
        <w:t>;</w:t>
      </w:r>
    </w:p>
    <w:p w:rsidR="00695D40" w:rsidRPr="00E70C72" w:rsidRDefault="00695D40" w:rsidP="00695D40">
      <w:pPr>
        <w:jc w:val="both"/>
        <w:rPr>
          <w:sz w:val="28"/>
        </w:rPr>
      </w:pPr>
      <w:r w:rsidRPr="00E70C72">
        <w:rPr>
          <w:sz w:val="28"/>
        </w:rPr>
        <w:tab/>
        <w:t xml:space="preserve">3) </w:t>
      </w:r>
      <w:r w:rsidRPr="00E70C72">
        <w:rPr>
          <w:sz w:val="28"/>
          <w:szCs w:val="28"/>
        </w:rPr>
        <w:t>защитный проводник</w:t>
      </w:r>
      <w:r w:rsidR="00E34AAE">
        <w:rPr>
          <w:sz w:val="28"/>
          <w:szCs w:val="28"/>
        </w:rPr>
        <w:t xml:space="preserve"> </w:t>
      </w:r>
      <w:r w:rsidRPr="00E70C72">
        <w:rPr>
          <w:sz w:val="28"/>
          <w:szCs w:val="28"/>
        </w:rPr>
        <w:t xml:space="preserve">– к </w:t>
      </w:r>
      <w:r w:rsidR="00D7472E">
        <w:rPr>
          <w:sz w:val="28"/>
          <w:szCs w:val="28"/>
        </w:rPr>
        <w:t>зажиму</w:t>
      </w:r>
      <w:r w:rsidRPr="00E70C72">
        <w:rPr>
          <w:sz w:val="28"/>
          <w:szCs w:val="28"/>
        </w:rPr>
        <w:t xml:space="preserve"> заземления, расположенному внутри электрошкафа.</w:t>
      </w:r>
    </w:p>
    <w:p w:rsidR="00BB6C10" w:rsidRPr="00E70C72" w:rsidRDefault="0098022C" w:rsidP="00517443">
      <w:pPr>
        <w:jc w:val="both"/>
        <w:rPr>
          <w:sz w:val="28"/>
        </w:rPr>
      </w:pPr>
      <w:r w:rsidRPr="00E70C72">
        <w:rPr>
          <w:sz w:val="28"/>
        </w:rPr>
        <w:tab/>
      </w:r>
      <w:r w:rsidR="00BB6C10" w:rsidRPr="00E70C72">
        <w:rPr>
          <w:sz w:val="28"/>
          <w:szCs w:val="28"/>
        </w:rPr>
        <w:t>При необходимости, для соединения в систему уравнивания потенциалов всех одновременно доступных прикосновению металлических открытых пров</w:t>
      </w:r>
      <w:r w:rsidR="00BB6C10" w:rsidRPr="00E70C72">
        <w:rPr>
          <w:sz w:val="28"/>
          <w:szCs w:val="28"/>
        </w:rPr>
        <w:t>о</w:t>
      </w:r>
      <w:r w:rsidR="00BB6C10" w:rsidRPr="00E70C72">
        <w:rPr>
          <w:sz w:val="28"/>
          <w:szCs w:val="28"/>
        </w:rPr>
        <w:t>дящих частей электроустановок, сторонних проводящих частей и защитных пр</w:t>
      </w:r>
      <w:r w:rsidR="00BB6C10" w:rsidRPr="00E70C72">
        <w:rPr>
          <w:sz w:val="28"/>
          <w:szCs w:val="28"/>
        </w:rPr>
        <w:t>о</w:t>
      </w:r>
      <w:r w:rsidR="00BB6C10" w:rsidRPr="00E70C72">
        <w:rPr>
          <w:sz w:val="28"/>
          <w:szCs w:val="28"/>
        </w:rPr>
        <w:t xml:space="preserve">водников всего электрооборудования использовать эквипотенциальный зажим </w:t>
      </w:r>
      <w:r w:rsidR="00BB6C10" w:rsidRPr="00E70C72">
        <w:rPr>
          <w:sz w:val="28"/>
          <w:szCs w:val="28"/>
        </w:rPr>
        <w:br/>
        <w:t xml:space="preserve">" </w:t>
      </w:r>
      <w:r w:rsidR="00A632B3" w:rsidRPr="00E70C72">
        <w:object w:dxaOrig="227" w:dyaOrig="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75pt;height:23.45pt" o:ole="" o:allowoverlap="f">
            <v:imagedata r:id="rId13" o:title=""/>
          </v:shape>
          <o:OLEObject Type="Embed" ShapeID="_x0000_i1025" DrawAspect="Content" ObjectID="_1656841504" r:id="rId14"/>
        </w:object>
      </w:r>
      <w:r w:rsidR="00BB6C10" w:rsidRPr="00E70C72">
        <w:rPr>
          <w:sz w:val="28"/>
          <w:szCs w:val="28"/>
        </w:rPr>
        <w:t>", расположенный на</w:t>
      </w:r>
      <w:r w:rsidR="008E043B" w:rsidRPr="00E70C72">
        <w:rPr>
          <w:sz w:val="28"/>
          <w:szCs w:val="28"/>
        </w:rPr>
        <w:t xml:space="preserve"> </w:t>
      </w:r>
      <w:r w:rsidR="00A632B3">
        <w:rPr>
          <w:sz w:val="28"/>
          <w:szCs w:val="28"/>
        </w:rPr>
        <w:t>опоре резервуара</w:t>
      </w:r>
      <w:r w:rsidR="00BB6C10" w:rsidRPr="00E70C72">
        <w:rPr>
          <w:sz w:val="28"/>
          <w:szCs w:val="28"/>
        </w:rPr>
        <w:t>.</w:t>
      </w:r>
    </w:p>
    <w:p w:rsidR="0098022C" w:rsidRPr="00E70C72" w:rsidRDefault="0098022C" w:rsidP="00BE3FC9">
      <w:pPr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3</w:t>
      </w:r>
      <w:r w:rsidRPr="00E70C72">
        <w:rPr>
          <w:sz w:val="28"/>
        </w:rPr>
        <w:t xml:space="preserve"> </w:t>
      </w:r>
      <w:r w:rsidR="005114E5">
        <w:rPr>
          <w:sz w:val="28"/>
        </w:rPr>
        <w:t>Первый пуск</w:t>
      </w:r>
      <w:r w:rsidRPr="00E70C72">
        <w:rPr>
          <w:sz w:val="28"/>
        </w:rPr>
        <w:t>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3</w:t>
      </w:r>
      <w:r w:rsidRPr="00E70C72">
        <w:rPr>
          <w:sz w:val="28"/>
        </w:rPr>
        <w:t>.1 Заполнить водонагреватель водой. Для этого необходимо открыть ве</w:t>
      </w:r>
      <w:r w:rsidRPr="00E70C72">
        <w:rPr>
          <w:sz w:val="28"/>
        </w:rPr>
        <w:t>н</w:t>
      </w:r>
      <w:r w:rsidRPr="00E70C72">
        <w:rPr>
          <w:sz w:val="28"/>
        </w:rPr>
        <w:t xml:space="preserve">тиль на трубопроводе подачи холодной воды и один из вентилей отбора горячей воды, пока из крана не потечет вода. Закрыть вентиль отбора. 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3</w:t>
      </w:r>
      <w:r w:rsidRPr="00E70C72">
        <w:rPr>
          <w:sz w:val="28"/>
        </w:rPr>
        <w:t xml:space="preserve">.2 Обнаруженные в гидросистеме </w:t>
      </w:r>
      <w:r w:rsidR="00312441">
        <w:rPr>
          <w:sz w:val="28"/>
        </w:rPr>
        <w:t>утечки</w:t>
      </w:r>
      <w:r w:rsidRPr="00E70C72">
        <w:rPr>
          <w:sz w:val="28"/>
        </w:rPr>
        <w:t xml:space="preserve"> воды устранить.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0A0E8F">
        <w:rPr>
          <w:sz w:val="28"/>
        </w:rPr>
        <w:t>3</w:t>
      </w:r>
      <w:r w:rsidRPr="00E70C72">
        <w:rPr>
          <w:sz w:val="28"/>
        </w:rPr>
        <w:t>.3 Проверить работу предохранительного клапана. Для этого необходимо повернуть головку клапана вправо или влево пока из отверстия  в клапане не п</w:t>
      </w:r>
      <w:r w:rsidRPr="00E70C72">
        <w:rPr>
          <w:sz w:val="28"/>
        </w:rPr>
        <w:t>о</w:t>
      </w:r>
      <w:r w:rsidRPr="00E70C72">
        <w:rPr>
          <w:sz w:val="28"/>
        </w:rPr>
        <w:t>течет вода, затем вернуть головку в исходное положение  (добиться прекращения течи).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 </w:t>
      </w:r>
      <w:r w:rsidRPr="00E70C72">
        <w:rPr>
          <w:sz w:val="28"/>
        </w:rPr>
        <w:tab/>
        <w:t>6.</w:t>
      </w:r>
      <w:r w:rsidR="000A0E8F">
        <w:rPr>
          <w:sz w:val="28"/>
        </w:rPr>
        <w:t>3</w:t>
      </w:r>
      <w:r w:rsidRPr="00E70C72">
        <w:rPr>
          <w:sz w:val="28"/>
        </w:rPr>
        <w:t xml:space="preserve">.4 Включить автоматический выключатель </w:t>
      </w:r>
      <w:r w:rsidRPr="00E70C72">
        <w:rPr>
          <w:sz w:val="28"/>
          <w:lang w:val="en-US"/>
        </w:rPr>
        <w:t>QF</w:t>
      </w:r>
      <w:r w:rsidRPr="00E70C72">
        <w:rPr>
          <w:sz w:val="28"/>
        </w:rPr>
        <w:t>, расположенный под к</w:t>
      </w:r>
      <w:r w:rsidRPr="00E70C72">
        <w:rPr>
          <w:sz w:val="28"/>
        </w:rPr>
        <w:t>о</w:t>
      </w:r>
      <w:r w:rsidRPr="00E70C72">
        <w:rPr>
          <w:sz w:val="28"/>
        </w:rPr>
        <w:t xml:space="preserve">жухом электрошкафа водонагревателя. Вращая ручку терморегулятора </w:t>
      </w:r>
      <w:r w:rsidR="00F379CD">
        <w:rPr>
          <w:sz w:val="28"/>
        </w:rPr>
        <w:t xml:space="preserve">по часовой стрелке ориентировочно </w:t>
      </w:r>
      <w:r w:rsidRPr="00E70C72">
        <w:rPr>
          <w:sz w:val="28"/>
        </w:rPr>
        <w:t xml:space="preserve">установить требуемую температуру  </w:t>
      </w:r>
      <w:r w:rsidR="005114E5" w:rsidRPr="00E70C72">
        <w:rPr>
          <w:sz w:val="28"/>
        </w:rPr>
        <w:t xml:space="preserve">учитывая, что </w:t>
      </w:r>
      <w:r w:rsidR="005114E5">
        <w:rPr>
          <w:sz w:val="28"/>
        </w:rPr>
        <w:t>зн</w:t>
      </w:r>
      <w:r w:rsidR="005114E5">
        <w:rPr>
          <w:sz w:val="28"/>
        </w:rPr>
        <w:t>а</w:t>
      </w:r>
      <w:r w:rsidR="005114E5">
        <w:rPr>
          <w:sz w:val="28"/>
        </w:rPr>
        <w:t>чение</w:t>
      </w:r>
      <w:r w:rsidR="005114E5" w:rsidRPr="00E70C72">
        <w:rPr>
          <w:sz w:val="28"/>
        </w:rPr>
        <w:t xml:space="preserve"> минимальной уставк</w:t>
      </w:r>
      <w:r w:rsidR="005114E5">
        <w:rPr>
          <w:sz w:val="28"/>
        </w:rPr>
        <w:t xml:space="preserve">и </w:t>
      </w:r>
      <w:r w:rsidR="005114E5" w:rsidRPr="00E70C72">
        <w:rPr>
          <w:sz w:val="28"/>
        </w:rPr>
        <w:t xml:space="preserve">20 ºС, максимальной </w:t>
      </w:r>
      <w:r w:rsidR="005114E5">
        <w:rPr>
          <w:sz w:val="28"/>
        </w:rPr>
        <w:t>-</w:t>
      </w:r>
      <w:r w:rsidR="005114E5" w:rsidRPr="00E70C72">
        <w:rPr>
          <w:sz w:val="28"/>
        </w:rPr>
        <w:t xml:space="preserve">  77 ºС</w:t>
      </w:r>
      <w:r w:rsidRPr="00E70C72">
        <w:rPr>
          <w:sz w:val="28"/>
        </w:rPr>
        <w:t xml:space="preserve">. Следует помнить, что более интенсивное образование накипи происходит при работе на жесткой воде и при температурах нагрева более 60 ºС . </w:t>
      </w:r>
      <w:r w:rsidR="00762E8C">
        <w:rPr>
          <w:sz w:val="28"/>
        </w:rPr>
        <w:t>Установить</w:t>
      </w:r>
      <w:r w:rsidRPr="00E70C72">
        <w:rPr>
          <w:sz w:val="28"/>
        </w:rPr>
        <w:t xml:space="preserve"> кожух электрошкафа.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Подать на водонагреватель напряжение при помощи разъединителя в ст</w:t>
      </w:r>
      <w:r w:rsidRPr="00E70C72">
        <w:rPr>
          <w:sz w:val="28"/>
        </w:rPr>
        <w:t>а</w:t>
      </w:r>
      <w:r w:rsidRPr="00E70C72">
        <w:rPr>
          <w:sz w:val="28"/>
        </w:rPr>
        <w:t>ционарной проводке.</w:t>
      </w:r>
      <w:r w:rsidR="005114E5">
        <w:rPr>
          <w:sz w:val="28"/>
        </w:rPr>
        <w:t xml:space="preserve"> Загорится лампа "СЕТЬ" и лампа "НАГРЕВ".</w:t>
      </w:r>
    </w:p>
    <w:p w:rsidR="005D22DB" w:rsidRPr="00E70C72" w:rsidRDefault="005D22DB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 xml:space="preserve">Нажатием </w:t>
      </w:r>
      <w:r w:rsidR="005114E5">
        <w:rPr>
          <w:sz w:val="28"/>
        </w:rPr>
        <w:t>клавишного переключателя мощностей</w:t>
      </w:r>
      <w:r w:rsidR="005114E5" w:rsidRPr="00E70C72">
        <w:rPr>
          <w:sz w:val="28"/>
        </w:rPr>
        <w:t xml:space="preserve"> </w:t>
      </w:r>
      <w:r w:rsidRPr="00E70C72">
        <w:rPr>
          <w:sz w:val="28"/>
        </w:rPr>
        <w:t>включ</w:t>
      </w:r>
      <w:r w:rsidR="00F379CD">
        <w:rPr>
          <w:sz w:val="28"/>
        </w:rPr>
        <w:t>ить полную мо</w:t>
      </w:r>
      <w:r w:rsidR="00F379CD">
        <w:rPr>
          <w:sz w:val="28"/>
        </w:rPr>
        <w:t>щ</w:t>
      </w:r>
      <w:r w:rsidR="00F379CD">
        <w:rPr>
          <w:sz w:val="28"/>
        </w:rPr>
        <w:t xml:space="preserve">ность </w:t>
      </w:r>
      <w:r w:rsidR="00D46C67" w:rsidRPr="00E70C72">
        <w:rPr>
          <w:sz w:val="28"/>
        </w:rPr>
        <w:t>(для исполнений водонагревателей мощностью 24 и 30 кВт)</w:t>
      </w:r>
      <w:r w:rsidR="005114E5">
        <w:rPr>
          <w:sz w:val="28"/>
        </w:rPr>
        <w:t xml:space="preserve"> - загорится вторая лампа "НАГРЕВ"</w:t>
      </w:r>
      <w:r w:rsidRPr="00E70C72">
        <w:rPr>
          <w:sz w:val="28"/>
        </w:rPr>
        <w:t>.</w:t>
      </w:r>
    </w:p>
    <w:p w:rsidR="0098022C" w:rsidRPr="00E70C72" w:rsidRDefault="0098022C" w:rsidP="0098022C">
      <w:pPr>
        <w:ind w:right="-2"/>
        <w:rPr>
          <w:sz w:val="28"/>
        </w:rPr>
      </w:pPr>
      <w:r w:rsidRPr="00E70C72">
        <w:rPr>
          <w:sz w:val="28"/>
        </w:rPr>
        <w:tab/>
        <w:t>При достижении водой в водонагревателе заданной температуры</w:t>
      </w:r>
      <w:r w:rsidR="005114E5">
        <w:rPr>
          <w:sz w:val="28"/>
        </w:rPr>
        <w:t xml:space="preserve">, </w:t>
      </w:r>
      <w:r w:rsidRPr="00E70C72">
        <w:rPr>
          <w:sz w:val="28"/>
        </w:rPr>
        <w:t xml:space="preserve"> ТЭН </w:t>
      </w:r>
      <w:r w:rsidR="005114E5">
        <w:rPr>
          <w:sz w:val="28"/>
        </w:rPr>
        <w:t>до</w:t>
      </w:r>
      <w:r w:rsidRPr="00E70C72">
        <w:rPr>
          <w:sz w:val="28"/>
        </w:rPr>
        <w:t xml:space="preserve">лжны отключиться </w:t>
      </w:r>
      <w:r w:rsidR="005114E5">
        <w:rPr>
          <w:sz w:val="28"/>
        </w:rPr>
        <w:t>- лампа(ы)  "НАГРЕВ" погаснут.</w:t>
      </w:r>
    </w:p>
    <w:p w:rsidR="0098022C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Отключить водонагреватель при помощи разъединителя в стационарной проводке.</w:t>
      </w:r>
    </w:p>
    <w:p w:rsidR="00F379CD" w:rsidRPr="00E70C72" w:rsidRDefault="00F379CD" w:rsidP="0098022C">
      <w:pPr>
        <w:ind w:right="-2"/>
        <w:jc w:val="both"/>
        <w:rPr>
          <w:sz w:val="28"/>
        </w:rPr>
      </w:pPr>
      <w:r>
        <w:rPr>
          <w:sz w:val="28"/>
        </w:rPr>
        <w:tab/>
        <w:t>В</w:t>
      </w:r>
      <w:r w:rsidRPr="00E70C72">
        <w:rPr>
          <w:sz w:val="28"/>
        </w:rPr>
        <w:t>ентиль на трубопроводе подачи холодной воды</w:t>
      </w:r>
      <w:r>
        <w:rPr>
          <w:sz w:val="28"/>
        </w:rPr>
        <w:t xml:space="preserve"> в процессе эксплуатации не перекрывать.</w:t>
      </w:r>
    </w:p>
    <w:p w:rsidR="0098022C" w:rsidRPr="005114E5" w:rsidRDefault="0098022C" w:rsidP="0098022C">
      <w:pPr>
        <w:ind w:right="-2"/>
        <w:jc w:val="both"/>
        <w:rPr>
          <w:b/>
          <w:sz w:val="28"/>
        </w:rPr>
      </w:pPr>
      <w:r w:rsidRPr="00E70C72">
        <w:rPr>
          <w:sz w:val="28"/>
        </w:rPr>
        <w:tab/>
      </w:r>
      <w:r w:rsidRPr="005114E5">
        <w:rPr>
          <w:b/>
          <w:sz w:val="28"/>
        </w:rPr>
        <w:t>ВНИМАНИЕ! ВО ИЗБЕЖАНИЕ ПОЛОМКИ ТЕРМОРЕГУЛЯТОРА ПРИНУДИТЕЛЬНОЕ ВРАЩЕНИЕ ЕГО РУЧКИ ПРОТИВ ЧАСОВОЙ СТРЕЛКИ ПОСЛЕ ОТКЛЮЧЕНИЯ НАГРЕВА НЕ ДОПУСКАЕТСЯ.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 xml:space="preserve">Если требуется уменьшить температуру нагрева воды, то необходимо </w:t>
      </w:r>
      <w:r w:rsidR="00312441">
        <w:rPr>
          <w:sz w:val="28"/>
        </w:rPr>
        <w:t>либо слить</w:t>
      </w:r>
      <w:r w:rsidRPr="00E70C72">
        <w:rPr>
          <w:sz w:val="28"/>
        </w:rPr>
        <w:t xml:space="preserve"> из резервуара горячую воду</w:t>
      </w:r>
      <w:r w:rsidR="0065181C">
        <w:rPr>
          <w:sz w:val="28"/>
        </w:rPr>
        <w:t>,</w:t>
      </w:r>
      <w:r w:rsidR="00312441">
        <w:rPr>
          <w:sz w:val="28"/>
        </w:rPr>
        <w:t xml:space="preserve"> либо дождаться ее охлаждения</w:t>
      </w:r>
      <w:r w:rsidRPr="00E70C72">
        <w:rPr>
          <w:sz w:val="28"/>
        </w:rPr>
        <w:t>.</w:t>
      </w:r>
    </w:p>
    <w:p w:rsidR="00121542" w:rsidRDefault="00D10EB4" w:rsidP="0098022C">
      <w:pPr>
        <w:ind w:right="-2"/>
        <w:jc w:val="both"/>
        <w:rPr>
          <w:sz w:val="28"/>
        </w:rPr>
      </w:pPr>
      <w:r w:rsidRPr="00E70C72">
        <w:rPr>
          <w:sz w:val="28"/>
        </w:rPr>
        <w:object w:dxaOrig="13315" w:dyaOrig="16679">
          <v:shape id="_x0000_i1026" type="#_x0000_t75" style="width:523.25pt;height:627.9pt" o:ole="">
            <v:imagedata r:id="rId15" o:title=""/>
          </v:shape>
          <o:OLEObject Type="Embed" ShapeID="_x0000_i1026" DrawAspect="Content" ObjectID="_1656841505" r:id="rId16"/>
        </w:object>
      </w:r>
      <w:r w:rsidR="00F17A64">
        <w:rPr>
          <w:sz w:val="28"/>
        </w:rPr>
        <w:tab/>
      </w:r>
    </w:p>
    <w:p w:rsidR="0098022C" w:rsidRPr="00E70C72" w:rsidRDefault="00F17A64" w:rsidP="0098022C">
      <w:pPr>
        <w:ind w:right="-2"/>
        <w:jc w:val="both"/>
        <w:rPr>
          <w:sz w:val="28"/>
        </w:rPr>
      </w:pPr>
      <w:r>
        <w:rPr>
          <w:sz w:val="28"/>
        </w:rPr>
        <w:t>Примечание – позиции 1, 4 не входят в комплект поставки.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Pr="00E70C72" w:rsidRDefault="00BE3FC9" w:rsidP="00BE3FC9">
      <w:pPr>
        <w:ind w:right="-2"/>
        <w:jc w:val="center"/>
        <w:rPr>
          <w:sz w:val="28"/>
        </w:rPr>
      </w:pPr>
      <w:r w:rsidRPr="00E70C72">
        <w:rPr>
          <w:sz w:val="28"/>
        </w:rPr>
        <w:t xml:space="preserve">Рисунок </w:t>
      </w:r>
      <w:r>
        <w:rPr>
          <w:sz w:val="28"/>
        </w:rPr>
        <w:t>4</w:t>
      </w:r>
      <w:r w:rsidRPr="00E70C72">
        <w:rPr>
          <w:sz w:val="28"/>
        </w:rPr>
        <w:t xml:space="preserve"> – Схема </w:t>
      </w:r>
      <w:r>
        <w:rPr>
          <w:sz w:val="28"/>
        </w:rPr>
        <w:t>установки</w:t>
      </w:r>
      <w:r w:rsidRPr="00E70C72">
        <w:rPr>
          <w:sz w:val="28"/>
        </w:rPr>
        <w:t xml:space="preserve"> водонагревател</w:t>
      </w:r>
      <w:r>
        <w:rPr>
          <w:sz w:val="28"/>
        </w:rPr>
        <w:t>я</w:t>
      </w:r>
      <w:r w:rsidRPr="00E70C72">
        <w:rPr>
          <w:sz w:val="28"/>
        </w:rPr>
        <w:t>.</w:t>
      </w:r>
    </w:p>
    <w:p w:rsidR="00BE3FC9" w:rsidRDefault="00BE3FC9" w:rsidP="00390E36">
      <w:pPr>
        <w:ind w:right="-2"/>
        <w:jc w:val="center"/>
        <w:rPr>
          <w:sz w:val="28"/>
        </w:rPr>
      </w:pPr>
    </w:p>
    <w:p w:rsidR="00D10EB4" w:rsidRDefault="00D10EB4" w:rsidP="00390E36">
      <w:pPr>
        <w:ind w:right="-2"/>
        <w:jc w:val="center"/>
        <w:rPr>
          <w:sz w:val="28"/>
        </w:rPr>
      </w:pPr>
    </w:p>
    <w:p w:rsidR="00D10EB4" w:rsidRDefault="00D10EB4" w:rsidP="00390E36">
      <w:pPr>
        <w:ind w:right="-2"/>
        <w:jc w:val="center"/>
        <w:rPr>
          <w:sz w:val="28"/>
        </w:rPr>
      </w:pPr>
    </w:p>
    <w:p w:rsidR="00D10EB4" w:rsidRDefault="00D10EB4" w:rsidP="00390E36">
      <w:pPr>
        <w:ind w:right="-2"/>
        <w:jc w:val="center"/>
        <w:rPr>
          <w:sz w:val="28"/>
        </w:rPr>
      </w:pPr>
    </w:p>
    <w:p w:rsidR="00121542" w:rsidRDefault="00121542" w:rsidP="00390E36">
      <w:pPr>
        <w:ind w:right="-2"/>
        <w:jc w:val="center"/>
        <w:rPr>
          <w:sz w:val="28"/>
        </w:rPr>
      </w:pPr>
    </w:p>
    <w:p w:rsidR="00BE3FC9" w:rsidRDefault="00C80AF3" w:rsidP="00390E36">
      <w:pPr>
        <w:ind w:right="-2"/>
        <w:jc w:val="center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-178435</wp:posOffset>
            </wp:positionV>
            <wp:extent cx="6282055" cy="4239260"/>
            <wp:effectExtent l="19050" t="0" r="4445" b="0"/>
            <wp:wrapNone/>
            <wp:docPr id="28" name="Рисунок 28" descr="Подключение ЭВА All кВ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Подключение ЭВА All кВт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23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BE3FC9" w:rsidRDefault="00BE3FC9" w:rsidP="00390E36">
      <w:pPr>
        <w:ind w:right="-2"/>
        <w:jc w:val="center"/>
        <w:rPr>
          <w:sz w:val="28"/>
        </w:rPr>
      </w:pPr>
    </w:p>
    <w:p w:rsidR="0098022C" w:rsidRPr="00E70C72" w:rsidRDefault="00D46C67" w:rsidP="00390E36">
      <w:pPr>
        <w:ind w:right="-2"/>
        <w:jc w:val="center"/>
        <w:rPr>
          <w:sz w:val="28"/>
        </w:rPr>
      </w:pPr>
      <w:r w:rsidRPr="00E70C72">
        <w:rPr>
          <w:sz w:val="28"/>
        </w:rPr>
        <w:t xml:space="preserve">Рисунок </w:t>
      </w:r>
      <w:r w:rsidR="00762E8C">
        <w:rPr>
          <w:sz w:val="28"/>
        </w:rPr>
        <w:t>5</w:t>
      </w:r>
      <w:r w:rsidRPr="00E70C72">
        <w:rPr>
          <w:sz w:val="28"/>
        </w:rPr>
        <w:t xml:space="preserve"> – Схема подключения водонагревател</w:t>
      </w:r>
      <w:r w:rsidR="00762E8C">
        <w:rPr>
          <w:sz w:val="28"/>
        </w:rPr>
        <w:t>я</w:t>
      </w:r>
      <w:r w:rsidRPr="00E70C72">
        <w:rPr>
          <w:sz w:val="28"/>
        </w:rPr>
        <w:t xml:space="preserve"> к электросети.</w:t>
      </w:r>
    </w:p>
    <w:p w:rsidR="00BE3FC9" w:rsidRDefault="00BE3FC9" w:rsidP="0098022C">
      <w:pPr>
        <w:jc w:val="both"/>
        <w:rPr>
          <w:sz w:val="28"/>
        </w:rPr>
      </w:pPr>
    </w:p>
    <w:p w:rsidR="0098022C" w:rsidRPr="00E70C72" w:rsidRDefault="0098022C" w:rsidP="0098022C">
      <w:pPr>
        <w:jc w:val="both"/>
        <w:rPr>
          <w:sz w:val="28"/>
        </w:rPr>
      </w:pPr>
      <w:r w:rsidRPr="00E70C72">
        <w:rPr>
          <w:sz w:val="28"/>
        </w:rPr>
        <w:tab/>
        <w:t>6.</w:t>
      </w:r>
      <w:r w:rsidR="00FD380D">
        <w:rPr>
          <w:sz w:val="28"/>
        </w:rPr>
        <w:t>4</w:t>
      </w:r>
      <w:r w:rsidRPr="00E70C72">
        <w:rPr>
          <w:sz w:val="28"/>
        </w:rPr>
        <w:t xml:space="preserve"> Порядок работы</w:t>
      </w:r>
    </w:p>
    <w:p w:rsidR="00FD380D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FD380D">
        <w:rPr>
          <w:sz w:val="28"/>
        </w:rPr>
        <w:t>4</w:t>
      </w:r>
      <w:r w:rsidRPr="00E70C72">
        <w:rPr>
          <w:sz w:val="28"/>
        </w:rPr>
        <w:t>.1 Перед подачей электропитания следует убедиться, что водонагрев</w:t>
      </w:r>
      <w:r w:rsidRPr="00E70C72">
        <w:rPr>
          <w:sz w:val="28"/>
        </w:rPr>
        <w:t>а</w:t>
      </w:r>
      <w:r w:rsidRPr="00E70C72">
        <w:rPr>
          <w:sz w:val="28"/>
        </w:rPr>
        <w:t>тель заполнен водой</w:t>
      </w:r>
      <w:r w:rsidR="00FD380D">
        <w:rPr>
          <w:sz w:val="28"/>
        </w:rPr>
        <w:t xml:space="preserve"> (см. 6.3.1)</w:t>
      </w:r>
      <w:r w:rsidRPr="00E70C72">
        <w:rPr>
          <w:sz w:val="28"/>
        </w:rPr>
        <w:t>.</w:t>
      </w:r>
    </w:p>
    <w:p w:rsidR="00FD380D" w:rsidRDefault="0098022C" w:rsidP="00FD380D">
      <w:pPr>
        <w:ind w:right="-2"/>
        <w:jc w:val="both"/>
        <w:rPr>
          <w:sz w:val="28"/>
        </w:rPr>
      </w:pPr>
      <w:r w:rsidRPr="00E70C72">
        <w:rPr>
          <w:sz w:val="28"/>
        </w:rPr>
        <w:tab/>
        <w:t>6.</w:t>
      </w:r>
      <w:r w:rsidR="00FD380D">
        <w:rPr>
          <w:sz w:val="28"/>
        </w:rPr>
        <w:t>4</w:t>
      </w:r>
      <w:r w:rsidRPr="00E70C72">
        <w:rPr>
          <w:sz w:val="28"/>
        </w:rPr>
        <w:t>.2 Подать на водонагреватель напряжение при помощи разъединителя в стационарной проводке</w:t>
      </w:r>
      <w:r w:rsidR="00FD380D">
        <w:rPr>
          <w:sz w:val="28"/>
        </w:rPr>
        <w:t>.</w:t>
      </w:r>
    </w:p>
    <w:p w:rsidR="00FD380D" w:rsidRPr="00E70C72" w:rsidRDefault="00FD380D" w:rsidP="00FD380D">
      <w:pPr>
        <w:ind w:right="-2" w:firstLine="708"/>
        <w:jc w:val="both"/>
        <w:rPr>
          <w:sz w:val="28"/>
        </w:rPr>
      </w:pPr>
      <w:r w:rsidRPr="00FD380D">
        <w:rPr>
          <w:sz w:val="28"/>
        </w:rPr>
        <w:t xml:space="preserve"> </w:t>
      </w:r>
      <w:r w:rsidRPr="00E70C72">
        <w:rPr>
          <w:sz w:val="28"/>
        </w:rPr>
        <w:t xml:space="preserve">Нажатием </w:t>
      </w:r>
      <w:r>
        <w:rPr>
          <w:sz w:val="28"/>
        </w:rPr>
        <w:t>клавишного переключателя мощностей</w:t>
      </w:r>
      <w:r w:rsidRPr="00E70C72">
        <w:rPr>
          <w:sz w:val="28"/>
        </w:rPr>
        <w:t xml:space="preserve"> </w:t>
      </w:r>
      <w:r w:rsidR="007E7207">
        <w:rPr>
          <w:sz w:val="28"/>
        </w:rPr>
        <w:t xml:space="preserve">вправо </w:t>
      </w:r>
      <w:r>
        <w:rPr>
          <w:sz w:val="28"/>
        </w:rPr>
        <w:t xml:space="preserve">выбрать полную мощность </w:t>
      </w:r>
      <w:r w:rsidR="007E7207">
        <w:rPr>
          <w:sz w:val="28"/>
        </w:rPr>
        <w:t xml:space="preserve">либо влево - </w:t>
      </w:r>
      <w:r>
        <w:rPr>
          <w:sz w:val="28"/>
        </w:rPr>
        <w:t xml:space="preserve">½ мощности </w:t>
      </w:r>
      <w:r w:rsidRPr="00E70C72">
        <w:rPr>
          <w:sz w:val="28"/>
        </w:rPr>
        <w:t>(для исполнений водонагревателей мощн</w:t>
      </w:r>
      <w:r w:rsidRPr="00E70C72">
        <w:rPr>
          <w:sz w:val="28"/>
        </w:rPr>
        <w:t>о</w:t>
      </w:r>
      <w:r w:rsidRPr="00E70C72">
        <w:rPr>
          <w:sz w:val="28"/>
        </w:rPr>
        <w:t>стью 24 и 30 кВт).</w:t>
      </w:r>
    </w:p>
    <w:p w:rsidR="0098022C" w:rsidRPr="00FD380D" w:rsidRDefault="005D22DB" w:rsidP="0098022C">
      <w:pPr>
        <w:ind w:right="-2"/>
        <w:jc w:val="both"/>
        <w:rPr>
          <w:b/>
          <w:sz w:val="28"/>
        </w:rPr>
      </w:pPr>
      <w:r w:rsidRPr="00E70C72">
        <w:rPr>
          <w:sz w:val="28"/>
        </w:rPr>
        <w:tab/>
      </w:r>
      <w:r w:rsidR="0098022C" w:rsidRPr="00FD380D">
        <w:rPr>
          <w:b/>
          <w:sz w:val="28"/>
        </w:rPr>
        <w:t>ВНИМАНИЕ! ПРИ ПОДАННОМ НАПРЯЖЕНИИ НА ВОДОНАГР</w:t>
      </w:r>
      <w:r w:rsidR="0098022C" w:rsidRPr="00FD380D">
        <w:rPr>
          <w:b/>
          <w:sz w:val="28"/>
        </w:rPr>
        <w:t>Е</w:t>
      </w:r>
      <w:r w:rsidR="0098022C" w:rsidRPr="00FD380D">
        <w:rPr>
          <w:b/>
          <w:sz w:val="28"/>
        </w:rPr>
        <w:t xml:space="preserve">ВАТЕЛЬ, </w:t>
      </w:r>
      <w:r w:rsidR="00517443" w:rsidRPr="00FD380D">
        <w:rPr>
          <w:b/>
          <w:sz w:val="28"/>
        </w:rPr>
        <w:t xml:space="preserve">ВЕНТИЛЬ </w:t>
      </w:r>
      <w:r w:rsidR="0098022C" w:rsidRPr="00FD380D">
        <w:rPr>
          <w:b/>
          <w:sz w:val="28"/>
        </w:rPr>
        <w:t xml:space="preserve">НА ТРУБОПРОВОДЕ ПОДАЧИ ХОЛОДНОЙ ВОДЫ </w:t>
      </w:r>
      <w:r w:rsidR="00517443" w:rsidRPr="00FD380D">
        <w:rPr>
          <w:b/>
          <w:sz w:val="28"/>
        </w:rPr>
        <w:t xml:space="preserve">ДОЛЖЕН </w:t>
      </w:r>
      <w:r w:rsidR="0098022C" w:rsidRPr="00FD380D">
        <w:rPr>
          <w:b/>
          <w:sz w:val="28"/>
        </w:rPr>
        <w:t>БЫТЬ ПОСТОЯННО ОТКРЫТЫМ.</w:t>
      </w:r>
    </w:p>
    <w:p w:rsidR="0098022C" w:rsidRPr="00E70C72" w:rsidRDefault="0098022C" w:rsidP="00C63A0A">
      <w:pPr>
        <w:ind w:right="-285"/>
        <w:rPr>
          <w:sz w:val="28"/>
        </w:rPr>
      </w:pPr>
      <w:r w:rsidRPr="00E70C72">
        <w:rPr>
          <w:sz w:val="28"/>
        </w:rPr>
        <w:t xml:space="preserve">     </w:t>
      </w:r>
      <w:r w:rsidRPr="00E70C72">
        <w:rPr>
          <w:sz w:val="28"/>
        </w:rPr>
        <w:tab/>
        <w:t>6.</w:t>
      </w:r>
      <w:r w:rsidR="00C63A0A">
        <w:rPr>
          <w:sz w:val="28"/>
        </w:rPr>
        <w:t>4</w:t>
      </w:r>
      <w:r w:rsidRPr="00E70C72">
        <w:rPr>
          <w:sz w:val="28"/>
        </w:rPr>
        <w:t>.</w:t>
      </w:r>
      <w:r w:rsidR="00C63A0A">
        <w:rPr>
          <w:sz w:val="28"/>
        </w:rPr>
        <w:t>3</w:t>
      </w:r>
      <w:r w:rsidRPr="00E70C72">
        <w:rPr>
          <w:sz w:val="28"/>
        </w:rPr>
        <w:t xml:space="preserve"> Обесточивание </w:t>
      </w:r>
      <w:r w:rsidR="007E7207">
        <w:rPr>
          <w:sz w:val="28"/>
        </w:rPr>
        <w:t xml:space="preserve">(выключение) </w:t>
      </w:r>
      <w:r w:rsidRPr="00E70C72">
        <w:rPr>
          <w:sz w:val="28"/>
        </w:rPr>
        <w:t>водонагревателя осуществляется при п</w:t>
      </w:r>
      <w:r w:rsidRPr="00E70C72">
        <w:rPr>
          <w:sz w:val="28"/>
        </w:rPr>
        <w:t>о</w:t>
      </w:r>
      <w:r w:rsidRPr="00E70C72">
        <w:rPr>
          <w:sz w:val="28"/>
        </w:rPr>
        <w:t>мощи разъединителя в стационарной проводке.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</w:t>
      </w:r>
      <w:r w:rsidRPr="00E70C72">
        <w:rPr>
          <w:sz w:val="28"/>
        </w:rPr>
        <w:tab/>
        <w:t>6.</w:t>
      </w:r>
      <w:r w:rsidR="00C63A0A">
        <w:rPr>
          <w:sz w:val="28"/>
        </w:rPr>
        <w:t>4</w:t>
      </w:r>
      <w:r w:rsidRPr="00E70C72">
        <w:rPr>
          <w:sz w:val="28"/>
        </w:rPr>
        <w:t>.</w:t>
      </w:r>
      <w:r w:rsidR="00C63A0A">
        <w:rPr>
          <w:sz w:val="28"/>
        </w:rPr>
        <w:t>4</w:t>
      </w:r>
      <w:r w:rsidRPr="00E70C72">
        <w:rPr>
          <w:sz w:val="28"/>
        </w:rPr>
        <w:t xml:space="preserve">  При срабатывании предохранительного клапана необходимо:</w:t>
      </w:r>
    </w:p>
    <w:p w:rsidR="0098022C" w:rsidRPr="00E70C72" w:rsidRDefault="0098022C" w:rsidP="0098022C">
      <w:pPr>
        <w:tabs>
          <w:tab w:val="left" w:pos="993"/>
        </w:tabs>
        <w:ind w:right="-2"/>
        <w:jc w:val="both"/>
        <w:rPr>
          <w:sz w:val="28"/>
        </w:rPr>
      </w:pPr>
      <w:r w:rsidRPr="00E70C72">
        <w:rPr>
          <w:sz w:val="28"/>
        </w:rPr>
        <w:t xml:space="preserve">          - отключить водонагреватель от электрической сети при помощи разъедин</w:t>
      </w:r>
      <w:r w:rsidRPr="00E70C72">
        <w:rPr>
          <w:sz w:val="28"/>
        </w:rPr>
        <w:t>и</w:t>
      </w:r>
      <w:r w:rsidRPr="00E70C72">
        <w:rPr>
          <w:sz w:val="28"/>
        </w:rPr>
        <w:t>теля в стационарной проводке;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закрыть вентиль на трубопроводе подачи холодной воды;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выявить и устранить причину срабатывания.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 </w:t>
      </w:r>
      <w:r w:rsidRPr="00E70C72">
        <w:rPr>
          <w:sz w:val="28"/>
        </w:rPr>
        <w:tab/>
        <w:t>6.</w:t>
      </w:r>
      <w:r w:rsidR="00C63A0A">
        <w:rPr>
          <w:sz w:val="28"/>
        </w:rPr>
        <w:t>4</w:t>
      </w:r>
      <w:r w:rsidRPr="00E70C72">
        <w:rPr>
          <w:sz w:val="28"/>
        </w:rPr>
        <w:t>.</w:t>
      </w:r>
      <w:r w:rsidR="00C63A0A">
        <w:rPr>
          <w:sz w:val="28"/>
        </w:rPr>
        <w:t>5</w:t>
      </w:r>
      <w:r w:rsidRPr="00E70C72">
        <w:rPr>
          <w:sz w:val="28"/>
        </w:rPr>
        <w:t xml:space="preserve"> Для полного слива воды из резервуара необходимо:</w:t>
      </w:r>
    </w:p>
    <w:p w:rsidR="0098022C" w:rsidRPr="00E70C72" w:rsidRDefault="0098022C" w:rsidP="0098022C">
      <w:pPr>
        <w:tabs>
          <w:tab w:val="left" w:pos="993"/>
        </w:tabs>
        <w:ind w:right="-2"/>
        <w:jc w:val="both"/>
        <w:rPr>
          <w:sz w:val="28"/>
        </w:rPr>
      </w:pPr>
      <w:r w:rsidRPr="00E70C72">
        <w:rPr>
          <w:sz w:val="28"/>
        </w:rPr>
        <w:t xml:space="preserve">          - отключить водонагреватель от электрической сети при помощи разъедин</w:t>
      </w:r>
      <w:r w:rsidRPr="00E70C72">
        <w:rPr>
          <w:sz w:val="28"/>
        </w:rPr>
        <w:t>и</w:t>
      </w:r>
      <w:r w:rsidRPr="00E70C72">
        <w:rPr>
          <w:sz w:val="28"/>
        </w:rPr>
        <w:t>теля в стационарной проводке;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- закрыть вентиль на трубопроводе подачи холодной воды;</w:t>
      </w:r>
    </w:p>
    <w:p w:rsidR="00015B5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</w:t>
      </w:r>
      <w:r w:rsidRPr="00E70C72">
        <w:rPr>
          <w:sz w:val="28"/>
        </w:rPr>
        <w:tab/>
      </w:r>
      <w:r w:rsidR="00015B52" w:rsidRPr="00E70C72">
        <w:rPr>
          <w:sz w:val="28"/>
        </w:rPr>
        <w:t>- открыть вентиль слива</w:t>
      </w:r>
      <w:r w:rsidR="00015B52">
        <w:rPr>
          <w:sz w:val="28"/>
        </w:rPr>
        <w:t>;</w:t>
      </w:r>
    </w:p>
    <w:p w:rsidR="0098022C" w:rsidRPr="00E70C72" w:rsidRDefault="00015B52" w:rsidP="00015B52">
      <w:pPr>
        <w:ind w:right="-2" w:firstLine="708"/>
        <w:jc w:val="both"/>
        <w:rPr>
          <w:sz w:val="28"/>
        </w:rPr>
      </w:pPr>
      <w:r>
        <w:rPr>
          <w:sz w:val="28"/>
        </w:rPr>
        <w:t>-</w:t>
      </w:r>
      <w:r w:rsidR="0098022C" w:rsidRPr="00E70C72">
        <w:rPr>
          <w:sz w:val="28"/>
        </w:rPr>
        <w:t xml:space="preserve"> открутить пробку </w:t>
      </w:r>
      <w:r w:rsidR="00C63A0A">
        <w:rPr>
          <w:b/>
          <w:sz w:val="28"/>
        </w:rPr>
        <w:t>11</w:t>
      </w:r>
      <w:r w:rsidR="00AB41EA">
        <w:rPr>
          <w:sz w:val="28"/>
        </w:rPr>
        <w:t xml:space="preserve"> (рисунок 1).</w:t>
      </w:r>
    </w:p>
    <w:p w:rsidR="00AB41EA" w:rsidRDefault="00AB41EA" w:rsidP="0098022C">
      <w:pPr>
        <w:ind w:right="-2"/>
        <w:jc w:val="both"/>
        <w:rPr>
          <w:sz w:val="28"/>
        </w:rPr>
      </w:pPr>
    </w:p>
    <w:p w:rsidR="0098022C" w:rsidRPr="00E70C72" w:rsidRDefault="0098022C" w:rsidP="0098022C">
      <w:pPr>
        <w:ind w:right="-2"/>
        <w:jc w:val="both"/>
        <w:rPr>
          <w:b/>
          <w:sz w:val="28"/>
        </w:rPr>
      </w:pPr>
      <w:r w:rsidRPr="00E70C72">
        <w:rPr>
          <w:sz w:val="28"/>
        </w:rPr>
        <w:t xml:space="preserve">     </w:t>
      </w:r>
      <w:r w:rsidRPr="00E70C72">
        <w:rPr>
          <w:sz w:val="28"/>
        </w:rPr>
        <w:tab/>
      </w:r>
      <w:r w:rsidRPr="00E70C72">
        <w:rPr>
          <w:b/>
          <w:sz w:val="28"/>
        </w:rPr>
        <w:t xml:space="preserve">7 </w:t>
      </w:r>
      <w:r w:rsidR="00D10EB4">
        <w:rPr>
          <w:b/>
          <w:sz w:val="28"/>
        </w:rPr>
        <w:t xml:space="preserve"> </w:t>
      </w:r>
      <w:r w:rsidRPr="00E70C72">
        <w:rPr>
          <w:b/>
          <w:sz w:val="28"/>
        </w:rPr>
        <w:t>Техническое обслуживание</w:t>
      </w:r>
    </w:p>
    <w:p w:rsidR="0098022C" w:rsidRPr="00E70C72" w:rsidRDefault="0098022C" w:rsidP="0098022C">
      <w:pPr>
        <w:ind w:right="-2"/>
        <w:jc w:val="both"/>
        <w:rPr>
          <w:b/>
          <w:sz w:val="28"/>
        </w:rPr>
      </w:pPr>
    </w:p>
    <w:p w:rsidR="0098022C" w:rsidRPr="00E70C72" w:rsidRDefault="00C63A0A" w:rsidP="00C47466">
      <w:pPr>
        <w:ind w:right="-2" w:firstLine="709"/>
        <w:jc w:val="both"/>
        <w:rPr>
          <w:sz w:val="28"/>
        </w:rPr>
      </w:pPr>
      <w:r>
        <w:rPr>
          <w:sz w:val="28"/>
        </w:rPr>
        <w:t>7</w:t>
      </w:r>
      <w:r w:rsidR="0098022C" w:rsidRPr="00E70C72">
        <w:rPr>
          <w:sz w:val="28"/>
        </w:rPr>
        <w:t>.</w:t>
      </w:r>
      <w:r w:rsidR="00C47466">
        <w:rPr>
          <w:sz w:val="28"/>
        </w:rPr>
        <w:t>1</w:t>
      </w:r>
      <w:r w:rsidR="0098022C" w:rsidRPr="00E70C72">
        <w:rPr>
          <w:sz w:val="28"/>
        </w:rPr>
        <w:t>. Указания мер безопасности</w:t>
      </w:r>
    </w:p>
    <w:p w:rsidR="0098022C" w:rsidRPr="00E70C72" w:rsidRDefault="0098022C" w:rsidP="00C47466">
      <w:pPr>
        <w:ind w:right="-2" w:firstLine="709"/>
        <w:rPr>
          <w:sz w:val="28"/>
        </w:rPr>
      </w:pPr>
      <w:r w:rsidRPr="00E70C72">
        <w:rPr>
          <w:sz w:val="28"/>
        </w:rPr>
        <w:t>- работы по ремонту электрооборудования производить только при снятом напряжении;</w:t>
      </w:r>
    </w:p>
    <w:p w:rsidR="0098022C" w:rsidRPr="00E70C72" w:rsidRDefault="0098022C" w:rsidP="00C47466">
      <w:pPr>
        <w:ind w:right="-2" w:firstLine="709"/>
        <w:rPr>
          <w:sz w:val="28"/>
        </w:rPr>
      </w:pPr>
      <w:r w:rsidRPr="00E70C72">
        <w:rPr>
          <w:sz w:val="28"/>
        </w:rPr>
        <w:t xml:space="preserve">- перед </w:t>
      </w:r>
      <w:r w:rsidR="00024B5E">
        <w:rPr>
          <w:sz w:val="28"/>
        </w:rPr>
        <w:t>включением</w:t>
      </w:r>
      <w:r w:rsidRPr="00E70C72">
        <w:rPr>
          <w:sz w:val="28"/>
        </w:rPr>
        <w:t xml:space="preserve"> водонагревателя  проверить надежность контакта з</w:t>
      </w:r>
      <w:r w:rsidRPr="00E70C72">
        <w:rPr>
          <w:sz w:val="28"/>
        </w:rPr>
        <w:t>а</w:t>
      </w:r>
      <w:r w:rsidRPr="00E70C72">
        <w:rPr>
          <w:sz w:val="28"/>
        </w:rPr>
        <w:t>земляющего проводника с зажимом заземления.</w:t>
      </w:r>
    </w:p>
    <w:p w:rsidR="0098022C" w:rsidRPr="00E70C72" w:rsidRDefault="00C47466" w:rsidP="00C47466">
      <w:pPr>
        <w:ind w:right="-2" w:firstLine="709"/>
        <w:jc w:val="both"/>
        <w:rPr>
          <w:sz w:val="28"/>
        </w:rPr>
      </w:pPr>
      <w:r>
        <w:rPr>
          <w:sz w:val="28"/>
        </w:rPr>
        <w:t xml:space="preserve">7.2. </w:t>
      </w:r>
      <w:r w:rsidR="00C63A0A">
        <w:rPr>
          <w:sz w:val="28"/>
        </w:rPr>
        <w:t xml:space="preserve">Один раз в две недели </w:t>
      </w:r>
      <w:r w:rsidR="0098022C" w:rsidRPr="00E70C72">
        <w:rPr>
          <w:sz w:val="28"/>
        </w:rPr>
        <w:t>провер</w:t>
      </w:r>
      <w:r>
        <w:rPr>
          <w:sz w:val="28"/>
        </w:rPr>
        <w:t>и</w:t>
      </w:r>
      <w:r w:rsidR="005E0022" w:rsidRPr="00E70C72">
        <w:rPr>
          <w:sz w:val="28"/>
        </w:rPr>
        <w:t>ть</w:t>
      </w:r>
      <w:r w:rsidR="0098022C" w:rsidRPr="00E70C72">
        <w:rPr>
          <w:sz w:val="28"/>
        </w:rPr>
        <w:t xml:space="preserve"> работ</w:t>
      </w:r>
      <w:r w:rsidR="005E0022" w:rsidRPr="00E70C72">
        <w:rPr>
          <w:sz w:val="28"/>
        </w:rPr>
        <w:t>у</w:t>
      </w:r>
      <w:r w:rsidR="0098022C" w:rsidRPr="00E70C72">
        <w:rPr>
          <w:sz w:val="28"/>
        </w:rPr>
        <w:t xml:space="preserve"> предохранительного клапана</w:t>
      </w:r>
      <w:r w:rsidR="00A039F4">
        <w:rPr>
          <w:sz w:val="28"/>
        </w:rPr>
        <w:t xml:space="preserve"> (см. 6.3.3)</w:t>
      </w:r>
      <w:r w:rsidR="0098022C" w:rsidRPr="00E70C72">
        <w:rPr>
          <w:sz w:val="28"/>
        </w:rPr>
        <w:t>.</w:t>
      </w:r>
      <w:r w:rsidR="00C63A0A" w:rsidRPr="00E70C72">
        <w:rPr>
          <w:sz w:val="28"/>
        </w:rPr>
        <w:t xml:space="preserve"> </w:t>
      </w:r>
    </w:p>
    <w:p w:rsidR="00C63A0A" w:rsidRPr="00E70C72" w:rsidRDefault="0098022C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 xml:space="preserve">7.3. </w:t>
      </w:r>
      <w:r w:rsidR="00C47466">
        <w:rPr>
          <w:sz w:val="28"/>
          <w:szCs w:val="28"/>
        </w:rPr>
        <w:t>О</w:t>
      </w:r>
      <w:r w:rsidR="0014475F" w:rsidRPr="00E70C72">
        <w:rPr>
          <w:sz w:val="28"/>
          <w:szCs w:val="28"/>
        </w:rPr>
        <w:t>д</w:t>
      </w:r>
      <w:r w:rsidR="00C47466">
        <w:rPr>
          <w:sz w:val="28"/>
          <w:szCs w:val="28"/>
        </w:rPr>
        <w:t>и</w:t>
      </w:r>
      <w:r w:rsidR="0014475F" w:rsidRPr="00E70C72">
        <w:rPr>
          <w:sz w:val="28"/>
          <w:szCs w:val="28"/>
        </w:rPr>
        <w:t>н раз в месяц необходимо</w:t>
      </w:r>
      <w:r w:rsidR="0014475F" w:rsidRPr="00E70C72">
        <w:rPr>
          <w:sz w:val="28"/>
        </w:rPr>
        <w:t>:</w:t>
      </w:r>
    </w:p>
    <w:p w:rsidR="0098022C" w:rsidRPr="00E70C72" w:rsidRDefault="0098022C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 xml:space="preserve"> - провер</w:t>
      </w:r>
      <w:r w:rsidR="00FD20DD" w:rsidRPr="00E70C72">
        <w:rPr>
          <w:sz w:val="28"/>
        </w:rPr>
        <w:t>ить</w:t>
      </w:r>
      <w:r w:rsidRPr="00E70C72">
        <w:rPr>
          <w:sz w:val="28"/>
        </w:rPr>
        <w:t xml:space="preserve"> состояни</w:t>
      </w:r>
      <w:r w:rsidR="00FD20DD" w:rsidRPr="00E70C72">
        <w:rPr>
          <w:sz w:val="28"/>
        </w:rPr>
        <w:t>е</w:t>
      </w:r>
      <w:r w:rsidRPr="00E70C72">
        <w:rPr>
          <w:sz w:val="28"/>
        </w:rPr>
        <w:t xml:space="preserve"> заземления</w:t>
      </w:r>
      <w:r w:rsidR="00C47466">
        <w:rPr>
          <w:sz w:val="28"/>
        </w:rPr>
        <w:t>;</w:t>
      </w:r>
    </w:p>
    <w:p w:rsidR="0098022C" w:rsidRPr="00C47466" w:rsidRDefault="00C47466" w:rsidP="00C47466">
      <w:pPr>
        <w:ind w:right="-2" w:firstLine="709"/>
        <w:jc w:val="both"/>
        <w:rPr>
          <w:b/>
          <w:sz w:val="28"/>
        </w:rPr>
      </w:pPr>
      <w:r>
        <w:rPr>
          <w:sz w:val="28"/>
        </w:rPr>
        <w:t>-</w:t>
      </w:r>
      <w:r w:rsidRPr="00C47466">
        <w:rPr>
          <w:b/>
          <w:sz w:val="28"/>
        </w:rPr>
        <w:t xml:space="preserve"> </w:t>
      </w:r>
      <w:r w:rsidR="0098022C" w:rsidRPr="00C47466">
        <w:rPr>
          <w:b/>
          <w:sz w:val="28"/>
        </w:rPr>
        <w:t>ПРОИЗВ</w:t>
      </w:r>
      <w:r w:rsidRPr="00C47466">
        <w:rPr>
          <w:b/>
          <w:sz w:val="28"/>
        </w:rPr>
        <w:t>ЕСТИ</w:t>
      </w:r>
      <w:r w:rsidR="0098022C" w:rsidRPr="00C47466">
        <w:rPr>
          <w:b/>
          <w:sz w:val="28"/>
        </w:rPr>
        <w:t xml:space="preserve"> ПОДТЯЖКУ КРЕПЛЕНИЯ ФАЗНЫХ ПРОВОДН</w:t>
      </w:r>
      <w:r w:rsidR="0098022C" w:rsidRPr="00C47466">
        <w:rPr>
          <w:b/>
          <w:sz w:val="28"/>
        </w:rPr>
        <w:t>И</w:t>
      </w:r>
      <w:r w:rsidR="0098022C" w:rsidRPr="00C47466">
        <w:rPr>
          <w:b/>
          <w:sz w:val="28"/>
        </w:rPr>
        <w:t xml:space="preserve">КОВ КО ВСЕМ КЛЕММАМ ВЫКЛЮЧАТЕЛЯ </w:t>
      </w:r>
      <w:r w:rsidR="0098022C" w:rsidRPr="00C47466">
        <w:rPr>
          <w:b/>
          <w:sz w:val="28"/>
          <w:lang w:val="en-US"/>
        </w:rPr>
        <w:t>QF</w:t>
      </w:r>
      <w:r w:rsidR="0098022C" w:rsidRPr="00C47466">
        <w:rPr>
          <w:b/>
          <w:sz w:val="28"/>
        </w:rPr>
        <w:t>, КОНТАКТОР</w:t>
      </w:r>
      <w:r w:rsidR="00FD20DD" w:rsidRPr="00C47466">
        <w:rPr>
          <w:b/>
          <w:sz w:val="28"/>
        </w:rPr>
        <w:t>ОВ</w:t>
      </w:r>
      <w:r w:rsidR="0098022C" w:rsidRPr="00C47466">
        <w:rPr>
          <w:b/>
          <w:sz w:val="28"/>
        </w:rPr>
        <w:t xml:space="preserve"> КЕ</w:t>
      </w:r>
      <w:r w:rsidR="00FD20DD" w:rsidRPr="00C47466">
        <w:rPr>
          <w:b/>
          <w:sz w:val="28"/>
        </w:rPr>
        <w:t>1, КЕ2</w:t>
      </w:r>
      <w:r w:rsidR="0098022C" w:rsidRPr="00C47466">
        <w:rPr>
          <w:b/>
          <w:sz w:val="28"/>
        </w:rPr>
        <w:t xml:space="preserve"> И ТЭН; НУЛЕВОГО РАБОЧЕГО ПРОВОДНИКА - К ЗАЖИМУ </w:t>
      </w:r>
      <w:r w:rsidR="0098022C" w:rsidRPr="00C47466">
        <w:rPr>
          <w:b/>
          <w:sz w:val="28"/>
          <w:lang w:val="en-US"/>
        </w:rPr>
        <w:t>N</w:t>
      </w:r>
      <w:r w:rsidR="0098022C" w:rsidRPr="00C47466">
        <w:rPr>
          <w:b/>
          <w:sz w:val="28"/>
        </w:rPr>
        <w:t xml:space="preserve"> И ПЕРЕМЫЧКАМ НА ТЭН</w:t>
      </w:r>
      <w:r w:rsidRPr="00C47466">
        <w:rPr>
          <w:b/>
          <w:sz w:val="28"/>
        </w:rPr>
        <w:t>.</w:t>
      </w:r>
    </w:p>
    <w:p w:rsidR="00FD20DD" w:rsidRPr="00E70C72" w:rsidRDefault="0098022C" w:rsidP="00C47466">
      <w:pPr>
        <w:ind w:right="-2" w:firstLine="708"/>
        <w:jc w:val="both"/>
        <w:rPr>
          <w:sz w:val="28"/>
        </w:rPr>
      </w:pPr>
      <w:r w:rsidRPr="00E70C72">
        <w:rPr>
          <w:sz w:val="28"/>
        </w:rPr>
        <w:t>7.</w:t>
      </w:r>
      <w:r w:rsidR="00C47466">
        <w:rPr>
          <w:sz w:val="28"/>
        </w:rPr>
        <w:t>4</w:t>
      </w:r>
      <w:r w:rsidRPr="00E70C72">
        <w:rPr>
          <w:sz w:val="28"/>
        </w:rPr>
        <w:t xml:space="preserve">. </w:t>
      </w:r>
      <w:r w:rsidR="00FD20DD" w:rsidRPr="00E70C72">
        <w:rPr>
          <w:sz w:val="28"/>
          <w:szCs w:val="28"/>
        </w:rPr>
        <w:t xml:space="preserve">Один раз в 6 месяцев необходимо: </w:t>
      </w:r>
    </w:p>
    <w:p w:rsidR="0098022C" w:rsidRPr="00E70C72" w:rsidRDefault="00F87785" w:rsidP="00C47466">
      <w:pPr>
        <w:ind w:right="-2" w:firstLine="709"/>
        <w:jc w:val="both"/>
        <w:rPr>
          <w:sz w:val="28"/>
          <w:szCs w:val="28"/>
        </w:rPr>
      </w:pPr>
      <w:r w:rsidRPr="00E70C72">
        <w:rPr>
          <w:sz w:val="28"/>
        </w:rPr>
        <w:t>- с</w:t>
      </w:r>
      <w:r w:rsidR="00FD20DD" w:rsidRPr="00E70C72">
        <w:rPr>
          <w:sz w:val="28"/>
          <w:szCs w:val="28"/>
        </w:rPr>
        <w:t>нять с водонагревателя крышку с ТЭН и очистить их от накипи, а также удалить накипь и отложения, скопившиеся в резервуаре</w:t>
      </w:r>
      <w:r w:rsidR="00C47466">
        <w:rPr>
          <w:sz w:val="28"/>
        </w:rPr>
        <w:t>;</w:t>
      </w:r>
    </w:p>
    <w:p w:rsidR="0098022C" w:rsidRPr="00E70C72" w:rsidRDefault="0098022C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>- затя</w:t>
      </w:r>
      <w:r w:rsidR="00C47466">
        <w:rPr>
          <w:sz w:val="28"/>
        </w:rPr>
        <w:t>нуть</w:t>
      </w:r>
      <w:r w:rsidRPr="00E70C72">
        <w:rPr>
          <w:sz w:val="28"/>
        </w:rPr>
        <w:t xml:space="preserve"> ослабленны</w:t>
      </w:r>
      <w:r w:rsidR="00C47466">
        <w:rPr>
          <w:sz w:val="28"/>
        </w:rPr>
        <w:t>е</w:t>
      </w:r>
      <w:r w:rsidRPr="00E70C72">
        <w:rPr>
          <w:sz w:val="28"/>
        </w:rPr>
        <w:t xml:space="preserve"> креплени</w:t>
      </w:r>
      <w:r w:rsidR="00C47466">
        <w:rPr>
          <w:sz w:val="28"/>
        </w:rPr>
        <w:t>я.</w:t>
      </w:r>
    </w:p>
    <w:p w:rsidR="0098022C" w:rsidRPr="00E70C72" w:rsidRDefault="0098022C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>Удаление накипи с ТЭН проводится кипячением их в растворе химических средств "Адипинка", "Антинакипин" или уксусной кислоты.</w:t>
      </w:r>
    </w:p>
    <w:p w:rsidR="0098022C" w:rsidRPr="00C47466" w:rsidRDefault="0098022C" w:rsidP="00C47466">
      <w:pPr>
        <w:ind w:right="-2" w:firstLine="709"/>
        <w:jc w:val="both"/>
        <w:rPr>
          <w:b/>
          <w:sz w:val="28"/>
        </w:rPr>
      </w:pPr>
      <w:r w:rsidRPr="00C47466">
        <w:rPr>
          <w:b/>
          <w:sz w:val="28"/>
        </w:rPr>
        <w:t>ВНИМАНИЕ! ПОГРУЖАТЬ ВЕРХНЮЮ ЧАСТЬ ТЭН (НАД КРЫ</w:t>
      </w:r>
      <w:r w:rsidRPr="00C47466">
        <w:rPr>
          <w:b/>
          <w:sz w:val="28"/>
        </w:rPr>
        <w:t>Ш</w:t>
      </w:r>
      <w:r w:rsidRPr="00C47466">
        <w:rPr>
          <w:b/>
          <w:sz w:val="28"/>
        </w:rPr>
        <w:t xml:space="preserve">КОЙ) В РАСТВОР ЗАПРЕЩАЕТСЯ!  </w:t>
      </w:r>
    </w:p>
    <w:p w:rsidR="0098022C" w:rsidRPr="00E70C72" w:rsidRDefault="00F87785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>- п</w:t>
      </w:r>
      <w:r w:rsidR="0098022C" w:rsidRPr="00E70C72">
        <w:rPr>
          <w:sz w:val="28"/>
        </w:rPr>
        <w:t xml:space="preserve">роверить состояние прокладки, расположенной под крышкой с ТЭН, при необходимости заменить ее на новую из комплекта </w:t>
      </w:r>
      <w:r w:rsidR="00C47466">
        <w:rPr>
          <w:sz w:val="28"/>
        </w:rPr>
        <w:t>запасных частей</w:t>
      </w:r>
      <w:r w:rsidR="0098022C" w:rsidRPr="00E70C72">
        <w:rPr>
          <w:sz w:val="28"/>
        </w:rPr>
        <w:t>;</w:t>
      </w:r>
    </w:p>
    <w:p w:rsidR="0098022C" w:rsidRPr="00E70C72" w:rsidRDefault="00F87785" w:rsidP="00C47466">
      <w:pPr>
        <w:ind w:right="-2" w:firstLine="709"/>
        <w:jc w:val="both"/>
        <w:rPr>
          <w:sz w:val="28"/>
        </w:rPr>
      </w:pPr>
      <w:r w:rsidRPr="00E70C72">
        <w:rPr>
          <w:sz w:val="28"/>
        </w:rPr>
        <w:t>- о</w:t>
      </w:r>
      <w:r w:rsidR="0098022C" w:rsidRPr="00E70C72">
        <w:rPr>
          <w:sz w:val="28"/>
        </w:rPr>
        <w:t>чист</w:t>
      </w:r>
      <w:r w:rsidRPr="00E70C72">
        <w:rPr>
          <w:sz w:val="28"/>
        </w:rPr>
        <w:t>ить</w:t>
      </w:r>
      <w:r w:rsidR="0098022C" w:rsidRPr="00E70C72">
        <w:rPr>
          <w:sz w:val="28"/>
        </w:rPr>
        <w:t xml:space="preserve"> фильтр</w:t>
      </w:r>
      <w:r w:rsidR="00C47466">
        <w:rPr>
          <w:sz w:val="28"/>
        </w:rPr>
        <w:t xml:space="preserve"> осадочный</w:t>
      </w:r>
      <w:r w:rsidR="0098022C" w:rsidRPr="00E70C72">
        <w:rPr>
          <w:sz w:val="28"/>
        </w:rPr>
        <w:t>. Для очистки фильтра осадочного вывернуть пробку отстойника, удалить с фильтрующей сетки и внутренних поверхностей корпуса частицы грязи</w:t>
      </w:r>
      <w:r w:rsidR="003D38D4">
        <w:rPr>
          <w:sz w:val="28"/>
        </w:rPr>
        <w:t>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756867" w:rsidRDefault="0098022C" w:rsidP="0098022C">
      <w:pPr>
        <w:ind w:right="-2"/>
        <w:jc w:val="both"/>
      </w:pPr>
      <w:r w:rsidRPr="00E70C72">
        <w:t xml:space="preserve"> </w:t>
      </w: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F417D1" w:rsidRDefault="00F417D1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A039F4" w:rsidRDefault="00A039F4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756867" w:rsidRDefault="00756867" w:rsidP="0098022C">
      <w:pPr>
        <w:ind w:right="-2"/>
        <w:jc w:val="both"/>
      </w:pPr>
    </w:p>
    <w:p w:rsidR="0098022C" w:rsidRPr="00E70C72" w:rsidRDefault="0098022C" w:rsidP="0098022C">
      <w:pPr>
        <w:ind w:right="-2"/>
        <w:jc w:val="both"/>
        <w:rPr>
          <w:b/>
          <w:sz w:val="28"/>
          <w:szCs w:val="28"/>
        </w:rPr>
      </w:pPr>
      <w:r w:rsidRPr="00E70C72">
        <w:t xml:space="preserve"> </w:t>
      </w:r>
      <w:r w:rsidRPr="00E70C72">
        <w:rPr>
          <w:b/>
          <w:sz w:val="28"/>
          <w:szCs w:val="28"/>
        </w:rPr>
        <w:t>8  Возможные неисправности и методы их устранения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8.1 Возможные неисправности и методы их устранения приведены в таблице </w:t>
      </w:r>
      <w:r w:rsidR="003D38D4">
        <w:rPr>
          <w:sz w:val="28"/>
        </w:rPr>
        <w:t>5</w:t>
      </w:r>
      <w:r w:rsidRPr="00E70C72">
        <w:rPr>
          <w:sz w:val="28"/>
        </w:rPr>
        <w:t>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98022C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Таблица </w:t>
      </w:r>
      <w:r w:rsidR="003D38D4">
        <w:rPr>
          <w:sz w:val="28"/>
        </w:rPr>
        <w:t>5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3118"/>
        <w:gridCol w:w="2977"/>
      </w:tblGrid>
      <w:tr w:rsidR="00517443" w:rsidTr="005174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pPr>
              <w:jc w:val="center"/>
            </w:pPr>
            <w:r w:rsidRPr="00517443">
              <w:t>Возможная  неисправность (вне</w:t>
            </w:r>
            <w:r w:rsidRPr="00517443">
              <w:t>ш</w:t>
            </w:r>
            <w:r w:rsidRPr="00517443">
              <w:t>нее проявление)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pPr>
              <w:jc w:val="center"/>
            </w:pPr>
            <w:r w:rsidRPr="00517443">
              <w:t>Вероятная причина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pPr>
              <w:jc w:val="center"/>
            </w:pPr>
            <w:r w:rsidRPr="00517443">
              <w:t>Метод устранения</w:t>
            </w:r>
          </w:p>
        </w:tc>
      </w:tr>
      <w:tr w:rsidR="00517443" w:rsidTr="005174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Автоматический выключатель QF включён, арматура светосигнальная белого цвета Н1 не горит.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Не подано электропитание.</w:t>
            </w:r>
          </w:p>
          <w:p w:rsidR="00517443" w:rsidRPr="00517443" w:rsidRDefault="00517443" w:rsidP="00517443">
            <w:r w:rsidRPr="00517443">
              <w:t>Перегорела арматура свет</w:t>
            </w:r>
            <w:r w:rsidRPr="00517443">
              <w:t>о</w:t>
            </w:r>
            <w:r w:rsidRPr="00517443">
              <w:t>сигнальная.</w:t>
            </w:r>
          </w:p>
          <w:p w:rsidR="00517443" w:rsidRPr="00517443" w:rsidRDefault="00517443" w:rsidP="00517443">
            <w:r w:rsidRPr="00517443">
              <w:t>Перегорела плавкая вставка F.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Подать электропитание.</w:t>
            </w:r>
          </w:p>
          <w:p w:rsidR="00517443" w:rsidRPr="00517443" w:rsidRDefault="00517443" w:rsidP="00517443">
            <w:r w:rsidRPr="00517443">
              <w:t>Заменить арматуру свет</w:t>
            </w:r>
            <w:r w:rsidRPr="00517443">
              <w:t>о</w:t>
            </w:r>
            <w:r w:rsidRPr="00517443">
              <w:t>сигнальную.</w:t>
            </w:r>
          </w:p>
          <w:p w:rsidR="00517443" w:rsidRPr="00517443" w:rsidRDefault="00517443" w:rsidP="00517443">
            <w:r w:rsidRPr="00517443">
              <w:t>Выявить и устранить пр</w:t>
            </w:r>
            <w:r w:rsidRPr="00517443">
              <w:t>и</w:t>
            </w:r>
            <w:r w:rsidRPr="00517443">
              <w:t>чину срабатывания пред</w:t>
            </w:r>
            <w:r w:rsidRPr="00517443">
              <w:t>о</w:t>
            </w:r>
            <w:r w:rsidRPr="00517443">
              <w:t>хранителя и заменить плавкую вставку.</w:t>
            </w:r>
          </w:p>
        </w:tc>
      </w:tr>
      <w:tr w:rsidR="00517443" w:rsidTr="005174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 xml:space="preserve">Арматура светосигнальная </w:t>
            </w:r>
          </w:p>
          <w:p w:rsidR="00517443" w:rsidRPr="00517443" w:rsidRDefault="00517443" w:rsidP="00517443">
            <w:r w:rsidRPr="00517443">
              <w:t>белого цвета Н1 и зелёного цвета Н2, Н3 горят, вода нагревается медленно или не нагревается.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Вышли из строя ТЭН</w:t>
            </w:r>
          </w:p>
          <w:p w:rsidR="00517443" w:rsidRPr="00517443" w:rsidRDefault="00517443" w:rsidP="00517443">
            <w:r w:rsidRPr="00517443">
              <w:t>Е1-Е6.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Заменить неисправные ТЭН.</w:t>
            </w:r>
          </w:p>
        </w:tc>
      </w:tr>
      <w:tr w:rsidR="00517443" w:rsidTr="005174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Арматура светосигнальная белого цвета Н1 горит, зелёного цвета Н2, Н3 не горит, вода не нагревается.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3" w:rsidRPr="00AD0779" w:rsidRDefault="00F80F33" w:rsidP="00F80F33">
            <w:r>
              <w:t>Вышел из строя терморег</w:t>
            </w:r>
            <w:r>
              <w:t>у</w:t>
            </w:r>
            <w:r>
              <w:t xml:space="preserve">лятор </w:t>
            </w:r>
            <w:r>
              <w:rPr>
                <w:lang w:val="en-US"/>
              </w:rPr>
              <w:t>SK</w:t>
            </w:r>
            <w:r w:rsidRPr="00AD0779">
              <w:t>1</w:t>
            </w:r>
            <w:r>
              <w:t>.</w:t>
            </w:r>
          </w:p>
          <w:p w:rsidR="00517443" w:rsidRPr="00517443" w:rsidRDefault="00517443" w:rsidP="00517443">
            <w:r w:rsidRPr="00517443">
              <w:t>Перегорела катушка ко</w:t>
            </w:r>
            <w:r w:rsidRPr="00517443">
              <w:t>н</w:t>
            </w:r>
            <w:r w:rsidRPr="00517443">
              <w:t>тактора КЕ1 или КЕ2.</w:t>
            </w:r>
          </w:p>
          <w:p w:rsidR="00517443" w:rsidRPr="00517443" w:rsidRDefault="00517443" w:rsidP="00F80F33">
            <w:r w:rsidRPr="00517443">
              <w:t>Сработал ограничитель температуры SK2.</w:t>
            </w:r>
            <w:r w:rsidR="00F80F33"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33" w:rsidRPr="00AD0779" w:rsidRDefault="00F80F33" w:rsidP="00F80F33">
            <w:r>
              <w:t>Проверить терморегул</w:t>
            </w:r>
            <w:r>
              <w:t>я</w:t>
            </w:r>
            <w:r>
              <w:t xml:space="preserve">тор </w:t>
            </w:r>
            <w:r>
              <w:rPr>
                <w:lang w:val="en-US"/>
              </w:rPr>
              <w:t>SK</w:t>
            </w:r>
            <w:r w:rsidRPr="00AD0779">
              <w:t>1</w:t>
            </w:r>
            <w:r>
              <w:t>.</w:t>
            </w:r>
          </w:p>
          <w:p w:rsidR="00517443" w:rsidRPr="00517443" w:rsidRDefault="00517443" w:rsidP="00517443">
            <w:r w:rsidRPr="00517443">
              <w:t>Заменить неисправную катушку контактора.</w:t>
            </w:r>
          </w:p>
          <w:p w:rsidR="00517443" w:rsidRPr="00517443" w:rsidRDefault="00517443" w:rsidP="00517443">
            <w:r w:rsidRPr="00517443">
              <w:t>Выявить и устранить пр</w:t>
            </w:r>
            <w:r w:rsidRPr="00517443">
              <w:t>и</w:t>
            </w:r>
            <w:r w:rsidRPr="00517443">
              <w:t xml:space="preserve">чину срабатывания. </w:t>
            </w:r>
          </w:p>
          <w:p w:rsidR="00517443" w:rsidRPr="00517443" w:rsidRDefault="00517443" w:rsidP="00517443">
            <w:r w:rsidRPr="00517443">
              <w:t>Только после того, как р</w:t>
            </w:r>
            <w:r w:rsidRPr="00517443">
              <w:t>е</w:t>
            </w:r>
            <w:r w:rsidRPr="00517443">
              <w:t>зервуар водонагревателя остынет, привести огр</w:t>
            </w:r>
            <w:r w:rsidRPr="00517443">
              <w:t>а</w:t>
            </w:r>
            <w:r w:rsidRPr="00517443">
              <w:t>ничитель температуры SK2 в рабочее состояние, нажав кнопку на его ко</w:t>
            </w:r>
            <w:r w:rsidRPr="00517443">
              <w:t>р</w:t>
            </w:r>
            <w:r w:rsidRPr="00517443">
              <w:t>пусе.</w:t>
            </w:r>
          </w:p>
        </w:tc>
      </w:tr>
      <w:tr w:rsidR="00517443" w:rsidTr="0051744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Сработал автоматический выкл</w:t>
            </w:r>
            <w:r w:rsidRPr="00517443">
              <w:t>ю</w:t>
            </w:r>
            <w:r w:rsidRPr="00517443">
              <w:t>чатель QF.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Залипли контакты конта</w:t>
            </w:r>
            <w:r w:rsidRPr="00517443">
              <w:t>к</w:t>
            </w:r>
            <w:r w:rsidRPr="00517443">
              <w:t>тора КЕ1 или КЕ2.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43" w:rsidRPr="00517443" w:rsidRDefault="00517443" w:rsidP="00517443">
            <w:r w:rsidRPr="00517443">
              <w:t>Проверить терморегул</w:t>
            </w:r>
            <w:r w:rsidRPr="00517443">
              <w:t>я</w:t>
            </w:r>
            <w:r w:rsidRPr="00517443">
              <w:t>тор SK1, контакторы КЕ1, КЕ2, при необходимости, заменить.</w:t>
            </w:r>
          </w:p>
          <w:p w:rsidR="00517443" w:rsidRPr="00517443" w:rsidRDefault="00517443" w:rsidP="00517443">
            <w:r w:rsidRPr="00517443">
              <w:t>Привести ограничитель температуры SK2 в раб</w:t>
            </w:r>
            <w:r w:rsidRPr="00517443">
              <w:t>о</w:t>
            </w:r>
            <w:r w:rsidRPr="00517443">
              <w:t>чее состояние. Включить выключатель QF.</w:t>
            </w:r>
          </w:p>
        </w:tc>
      </w:tr>
    </w:tbl>
    <w:p w:rsidR="0098022C" w:rsidRPr="00E70C72" w:rsidRDefault="0098022C" w:rsidP="0098022C">
      <w:pPr>
        <w:ind w:right="-2"/>
        <w:jc w:val="both"/>
        <w:rPr>
          <w:b/>
          <w:sz w:val="28"/>
        </w:rPr>
      </w:pPr>
      <w:r w:rsidRPr="00E70C72">
        <w:rPr>
          <w:b/>
          <w:sz w:val="28"/>
        </w:rPr>
        <w:tab/>
        <w:t>9  Правила хранения</w:t>
      </w:r>
    </w:p>
    <w:p w:rsidR="0098022C" w:rsidRPr="00E70C72" w:rsidRDefault="0098022C" w:rsidP="0098022C">
      <w:pPr>
        <w:ind w:right="-2"/>
        <w:jc w:val="both"/>
        <w:rPr>
          <w:b/>
          <w:sz w:val="28"/>
        </w:rPr>
      </w:pP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</w:t>
      </w:r>
      <w:r w:rsidRPr="00E70C72">
        <w:rPr>
          <w:sz w:val="28"/>
        </w:rPr>
        <w:tab/>
        <w:t>9.1 Хранение водонагревателей должно осуществляться в закрытых пом</w:t>
      </w:r>
      <w:r w:rsidRPr="00E70C72">
        <w:rPr>
          <w:sz w:val="28"/>
        </w:rPr>
        <w:t>е</w:t>
      </w:r>
      <w:r w:rsidRPr="00E70C72">
        <w:rPr>
          <w:sz w:val="28"/>
        </w:rPr>
        <w:t>щениях с естественной вентиляцией, где колебания температуры и влажности воздуха существенно меньше, чем на открытом воздухе, при температуре воздуха от минус 50 °С до плюс  40 ºС и относительной влажности  75 % при 15 ºС.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</w:t>
      </w:r>
      <w:r w:rsidRPr="00E70C72">
        <w:rPr>
          <w:sz w:val="28"/>
        </w:rPr>
        <w:tab/>
        <w:t xml:space="preserve">       </w:t>
      </w:r>
    </w:p>
    <w:p w:rsidR="0098022C" w:rsidRPr="00E70C72" w:rsidRDefault="0098022C" w:rsidP="0098022C">
      <w:pPr>
        <w:ind w:right="-2"/>
        <w:jc w:val="both"/>
        <w:rPr>
          <w:b/>
          <w:sz w:val="28"/>
        </w:rPr>
      </w:pPr>
      <w:r w:rsidRPr="00E70C72">
        <w:rPr>
          <w:b/>
          <w:sz w:val="28"/>
        </w:rPr>
        <w:tab/>
        <w:t>10 Транспортирование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ab/>
        <w:t>Транспортирование водонагревателей может производиться любым видом транспорта в упакованном виде в крытых транспортных средствах в соответст-вии с "Правилами перевозок грузов", действующими на каждом виде транспорта.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</w:p>
    <w:p w:rsidR="0098022C" w:rsidRPr="00E70C72" w:rsidRDefault="0098022C" w:rsidP="00121542">
      <w:pPr>
        <w:jc w:val="both"/>
        <w:rPr>
          <w:lang w:bidi="ar-SA"/>
        </w:rPr>
      </w:pPr>
      <w:r w:rsidRPr="00E70C72">
        <w:rPr>
          <w:sz w:val="28"/>
        </w:rPr>
        <w:tab/>
        <w:t xml:space="preserve"> </w:t>
      </w:r>
      <w:r w:rsidRPr="00E70C72">
        <w:rPr>
          <w:b/>
          <w:sz w:val="28"/>
        </w:rPr>
        <w:t>11 Свидетельство о приемке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</w:t>
      </w:r>
    </w:p>
    <w:p w:rsidR="0098022C" w:rsidRPr="00E70C72" w:rsidRDefault="0098022C" w:rsidP="00426C1B">
      <w:pPr>
        <w:spacing w:line="360" w:lineRule="auto"/>
        <w:ind w:right="-2" w:firstLine="708"/>
        <w:jc w:val="both"/>
        <w:rPr>
          <w:sz w:val="28"/>
        </w:rPr>
      </w:pPr>
      <w:r w:rsidRPr="00E70C72">
        <w:rPr>
          <w:sz w:val="28"/>
        </w:rPr>
        <w:t>Электроводонагреватель аккумуляционный с термоизоляцией</w:t>
      </w:r>
    </w:p>
    <w:p w:rsidR="0098022C" w:rsidRPr="00E70C72" w:rsidRDefault="0098022C" w:rsidP="0098022C">
      <w:pPr>
        <w:spacing w:line="360" w:lineRule="auto"/>
        <w:ind w:right="-2"/>
        <w:jc w:val="both"/>
        <w:rPr>
          <w:sz w:val="28"/>
        </w:rPr>
      </w:pPr>
      <w:r w:rsidRPr="00E70C72">
        <w:rPr>
          <w:sz w:val="28"/>
        </w:rPr>
        <w:t xml:space="preserve"> ЭВА-</w:t>
      </w:r>
      <w:r w:rsidR="009314CB">
        <w:rPr>
          <w:sz w:val="28"/>
        </w:rPr>
        <w:t>450</w:t>
      </w:r>
      <w:r w:rsidRPr="00E70C72">
        <w:rPr>
          <w:sz w:val="28"/>
        </w:rPr>
        <w:t>/</w:t>
      </w:r>
      <w:r w:rsidR="009314CB">
        <w:rPr>
          <w:sz w:val="28"/>
        </w:rPr>
        <w:t>15,</w:t>
      </w:r>
      <w:r w:rsidR="009314CB" w:rsidRPr="00E70C72">
        <w:rPr>
          <w:sz w:val="28"/>
        </w:rPr>
        <w:t xml:space="preserve"> ЭВА-</w:t>
      </w:r>
      <w:r w:rsidR="009314CB">
        <w:rPr>
          <w:sz w:val="28"/>
        </w:rPr>
        <w:t>450</w:t>
      </w:r>
      <w:r w:rsidR="009314CB" w:rsidRPr="00E70C72">
        <w:rPr>
          <w:sz w:val="28"/>
        </w:rPr>
        <w:t>/</w:t>
      </w:r>
      <w:r w:rsidR="009314CB">
        <w:rPr>
          <w:sz w:val="28"/>
        </w:rPr>
        <w:t>24,</w:t>
      </w:r>
      <w:r w:rsidR="009314CB" w:rsidRPr="00E70C72">
        <w:rPr>
          <w:sz w:val="28"/>
        </w:rPr>
        <w:t xml:space="preserve"> ЭВА-</w:t>
      </w:r>
      <w:r w:rsidR="009314CB">
        <w:rPr>
          <w:sz w:val="28"/>
        </w:rPr>
        <w:t>450</w:t>
      </w:r>
      <w:r w:rsidR="009314CB" w:rsidRPr="00E70C72">
        <w:rPr>
          <w:sz w:val="28"/>
        </w:rPr>
        <w:t>/</w:t>
      </w:r>
      <w:r w:rsidR="009314CB">
        <w:rPr>
          <w:sz w:val="28"/>
        </w:rPr>
        <w:t>30,</w:t>
      </w:r>
      <w:r w:rsidR="009314CB" w:rsidRPr="00E70C72">
        <w:rPr>
          <w:sz w:val="28"/>
        </w:rPr>
        <w:t xml:space="preserve"> ЭВА-</w:t>
      </w:r>
      <w:r w:rsidR="009314CB">
        <w:rPr>
          <w:sz w:val="28"/>
        </w:rPr>
        <w:t>600</w:t>
      </w:r>
      <w:r w:rsidR="009314CB" w:rsidRPr="00E70C72">
        <w:rPr>
          <w:sz w:val="28"/>
        </w:rPr>
        <w:t>/</w:t>
      </w:r>
      <w:r w:rsidR="009314CB">
        <w:rPr>
          <w:sz w:val="28"/>
        </w:rPr>
        <w:t>15,</w:t>
      </w:r>
      <w:r w:rsidR="009314CB" w:rsidRPr="00E70C72">
        <w:rPr>
          <w:sz w:val="28"/>
        </w:rPr>
        <w:t xml:space="preserve"> ЭВА-</w:t>
      </w:r>
      <w:r w:rsidR="009314CB">
        <w:rPr>
          <w:sz w:val="28"/>
        </w:rPr>
        <w:t>600</w:t>
      </w:r>
      <w:r w:rsidR="009314CB" w:rsidRPr="00E70C72">
        <w:rPr>
          <w:sz w:val="28"/>
        </w:rPr>
        <w:t>/</w:t>
      </w:r>
      <w:r w:rsidR="009314CB">
        <w:rPr>
          <w:sz w:val="28"/>
        </w:rPr>
        <w:t>24,</w:t>
      </w:r>
      <w:r w:rsidR="009314CB" w:rsidRPr="00E70C72">
        <w:rPr>
          <w:sz w:val="28"/>
        </w:rPr>
        <w:t xml:space="preserve"> ЭВА-</w:t>
      </w:r>
      <w:r w:rsidR="009314CB">
        <w:rPr>
          <w:sz w:val="28"/>
        </w:rPr>
        <w:t>600</w:t>
      </w:r>
      <w:r w:rsidR="009314CB" w:rsidRPr="00E70C72">
        <w:rPr>
          <w:sz w:val="28"/>
        </w:rPr>
        <w:t>/</w:t>
      </w:r>
      <w:r w:rsidR="009314CB">
        <w:rPr>
          <w:sz w:val="28"/>
        </w:rPr>
        <w:t>30</w:t>
      </w:r>
      <w:r w:rsidRPr="00E70C72">
        <w:rPr>
          <w:sz w:val="28"/>
        </w:rPr>
        <w:t xml:space="preserve"> </w:t>
      </w:r>
      <w:r w:rsidR="009314CB">
        <w:rPr>
          <w:sz w:val="28"/>
        </w:rPr>
        <w:t xml:space="preserve"> </w:t>
      </w:r>
      <w:r w:rsidRPr="00E70C72">
        <w:rPr>
          <w:sz w:val="28"/>
        </w:rPr>
        <w:t>заводской номер</w:t>
      </w:r>
      <w:r w:rsidR="008433F7">
        <w:rPr>
          <w:sz w:val="28"/>
        </w:rPr>
        <w:t xml:space="preserve"> </w:t>
      </w:r>
      <w:r w:rsidR="005716B4">
        <w:rPr>
          <w:sz w:val="28"/>
        </w:rPr>
        <w:t>_________</w:t>
      </w:r>
      <w:r w:rsidRPr="00E70C72">
        <w:rPr>
          <w:sz w:val="28"/>
        </w:rPr>
        <w:t>____</w:t>
      </w:r>
      <w:r w:rsidR="00426C1B">
        <w:rPr>
          <w:sz w:val="28"/>
        </w:rPr>
        <w:t>__</w:t>
      </w:r>
      <w:r w:rsidR="005716B4">
        <w:rPr>
          <w:sz w:val="28"/>
        </w:rPr>
        <w:t>_______</w:t>
      </w:r>
      <w:r w:rsidRPr="00E70C72">
        <w:rPr>
          <w:sz w:val="28"/>
        </w:rPr>
        <w:t>соответствует ТУ РБ 14478107.008-95 и признан годным для эксплуатации.</w:t>
      </w:r>
    </w:p>
    <w:p w:rsidR="0061146C" w:rsidRDefault="0098022C" w:rsidP="0098022C">
      <w:pPr>
        <w:spacing w:line="360" w:lineRule="auto"/>
        <w:ind w:right="-2"/>
        <w:jc w:val="both"/>
        <w:rPr>
          <w:sz w:val="28"/>
        </w:rPr>
      </w:pPr>
      <w:r w:rsidRPr="00E70C72">
        <w:rPr>
          <w:sz w:val="28"/>
        </w:rPr>
        <w:t xml:space="preserve">     </w:t>
      </w:r>
      <w:r w:rsidRPr="00E70C72">
        <w:rPr>
          <w:sz w:val="28"/>
        </w:rPr>
        <w:tab/>
      </w:r>
    </w:p>
    <w:p w:rsidR="0098022C" w:rsidRPr="00E70C72" w:rsidRDefault="0098022C" w:rsidP="0061146C">
      <w:pPr>
        <w:spacing w:line="360" w:lineRule="auto"/>
        <w:ind w:right="-2" w:firstLine="708"/>
        <w:jc w:val="both"/>
        <w:rPr>
          <w:sz w:val="28"/>
        </w:rPr>
      </w:pPr>
      <w:r w:rsidRPr="00E70C72">
        <w:rPr>
          <w:sz w:val="28"/>
        </w:rPr>
        <w:t>Дата изготовления __________</w:t>
      </w:r>
      <w:r w:rsidR="00756867">
        <w:rPr>
          <w:sz w:val="28"/>
        </w:rPr>
        <w:t>__________</w:t>
      </w:r>
      <w:r w:rsidRPr="00E70C72">
        <w:rPr>
          <w:sz w:val="28"/>
        </w:rPr>
        <w:t xml:space="preserve">     </w:t>
      </w:r>
      <w:r w:rsidRPr="00E70C72">
        <w:rPr>
          <w:sz w:val="28"/>
        </w:rPr>
        <w:tab/>
        <w:t xml:space="preserve">Штамп ОТК     </w:t>
      </w:r>
      <w:r w:rsidRPr="00E70C72">
        <w:rPr>
          <w:sz w:val="28"/>
        </w:rPr>
        <w:tab/>
        <w:t xml:space="preserve"> </w:t>
      </w:r>
    </w:p>
    <w:p w:rsidR="00756867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</w:t>
      </w:r>
      <w:r w:rsidRPr="00E70C72">
        <w:rPr>
          <w:sz w:val="28"/>
        </w:rPr>
        <w:tab/>
      </w:r>
    </w:p>
    <w:p w:rsidR="0098022C" w:rsidRDefault="0098022C" w:rsidP="00756867">
      <w:pPr>
        <w:ind w:right="-2" w:firstLine="708"/>
        <w:jc w:val="both"/>
        <w:rPr>
          <w:b/>
          <w:sz w:val="28"/>
        </w:rPr>
      </w:pPr>
      <w:r w:rsidRPr="00E70C72">
        <w:rPr>
          <w:b/>
          <w:sz w:val="28"/>
        </w:rPr>
        <w:t>12 Гарантии изготовителя</w:t>
      </w:r>
    </w:p>
    <w:p w:rsidR="00756867" w:rsidRPr="00E70C72" w:rsidRDefault="00756867" w:rsidP="0098022C">
      <w:pPr>
        <w:ind w:right="-2"/>
        <w:jc w:val="both"/>
        <w:rPr>
          <w:b/>
          <w:sz w:val="28"/>
        </w:rPr>
      </w:pPr>
    </w:p>
    <w:p w:rsidR="00426C1B" w:rsidRDefault="00426C1B" w:rsidP="00426C1B">
      <w:pPr>
        <w:pStyle w:val="a3"/>
        <w:spacing w:line="228" w:lineRule="auto"/>
        <w:ind w:right="4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Изготовитель гарантирует нормальную работу водонагревателя при усл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вии соблюдения правил его хранения, монтажа, эксплуатации и технического 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служивания согласно настоящему руководству по эксплуатации. Гарантийный срок – 12 месяцев</w:t>
      </w:r>
      <w:r w:rsidR="001C4D6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 дня продажи потребителю.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При отсутствии даты продажи и штампа предприятия торговли гаранти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ный срок исчисляется со дня изготовления водонагревателя.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ab/>
        <w:t xml:space="preserve"> В течение гарантийного срока организации по гарантийному ремонту и сервисному обслуживанию (перечень организаций прилагается к руководству по эксплуатации) или изготовитель безвозмездно проводят ремонт водонагревателя по предъявлению потребителем заполненного гарантийного талона с отметкой даты продажи.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Претензии изготовителем не принимаются: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по комплектности  водонагревателя;</w:t>
      </w:r>
    </w:p>
    <w:p w:rsidR="00426C1B" w:rsidRPr="00756867" w:rsidRDefault="00426C1B" w:rsidP="00426C1B">
      <w:pPr>
        <w:pStyle w:val="a3"/>
        <w:spacing w:line="228" w:lineRule="auto"/>
        <w:ind w:left="225" w:right="45"/>
        <w:rPr>
          <w:rFonts w:ascii="Times New Roman" w:hAnsi="Times New Roman"/>
          <w:b/>
          <w:sz w:val="28"/>
        </w:rPr>
      </w:pPr>
      <w:r w:rsidRPr="00756867">
        <w:rPr>
          <w:rFonts w:ascii="Times New Roman" w:hAnsi="Times New Roman"/>
          <w:b/>
          <w:sz w:val="28"/>
        </w:rPr>
        <w:t>ВНИМАНИЕ</w:t>
      </w:r>
      <w:r w:rsidR="00CD3CDF">
        <w:rPr>
          <w:rFonts w:ascii="Times New Roman" w:hAnsi="Times New Roman"/>
          <w:b/>
          <w:sz w:val="28"/>
        </w:rPr>
        <w:t>!</w:t>
      </w:r>
      <w:r w:rsidRPr="00756867">
        <w:rPr>
          <w:rFonts w:ascii="Times New Roman" w:hAnsi="Times New Roman"/>
          <w:b/>
          <w:sz w:val="28"/>
        </w:rPr>
        <w:t xml:space="preserve"> ПРОВЕРЯЙТЕ КОМПЛЕКТНОСТЬ ВОДОНАГРЕВАТЕЛЯ ПРИ ПОКУПКЕ.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при нарушении условий хранения, монтажа и эксплуатации;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- в случае установки и ремонта водонагревателя лицами, не имеющими на это соответствующего разрешения;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- при нарушении сроков технического обслуживания, установленных 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стоящим руководством.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ab/>
        <w:t>Заполнение гарантийного талона при продаже обязательно.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После истечения срока службы возможно дальнейшее использование вод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нагревателя после проведения ревизии его технического состояния и замены и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ношенных деталей и комплектующих изделий специалистами ремонтного пре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приятия.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ab/>
        <w:t>При невыполнении указанного выше не гарантируется безопасная работа водонагревателя, возможен частый выход его из строя и неэффективная работа.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Порядок возврата дефектного изделия:</w:t>
      </w:r>
    </w:p>
    <w:p w:rsidR="00426C1B" w:rsidRDefault="00426C1B" w:rsidP="00426C1B">
      <w:pPr>
        <w:pStyle w:val="a3"/>
        <w:spacing w:line="228" w:lineRule="auto"/>
        <w:ind w:right="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дефектное изделие принимается на замену только комплектным; </w:t>
      </w:r>
    </w:p>
    <w:p w:rsidR="00426C1B" w:rsidRDefault="00426C1B" w:rsidP="00426C1B">
      <w:pPr>
        <w:pStyle w:val="a3"/>
        <w:spacing w:line="228" w:lineRule="auto"/>
        <w:ind w:right="4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отсутствии царапин, сколов и других дефектов внешнего вида, об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словленных эксплуатацией изделия потребителем.</w:t>
      </w:r>
    </w:p>
    <w:p w:rsidR="0098022C" w:rsidRPr="00E70C72" w:rsidRDefault="0098022C" w:rsidP="0098022C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</w:t>
      </w:r>
    </w:p>
    <w:p w:rsidR="0098022C" w:rsidRDefault="0098022C" w:rsidP="00426C1B">
      <w:pPr>
        <w:ind w:right="-2"/>
        <w:jc w:val="both"/>
        <w:rPr>
          <w:sz w:val="28"/>
        </w:rPr>
      </w:pPr>
      <w:r w:rsidRPr="00E70C72">
        <w:rPr>
          <w:sz w:val="28"/>
        </w:rPr>
        <w:t xml:space="preserve">       </w:t>
      </w:r>
      <w:r w:rsidRPr="00E70C72">
        <w:rPr>
          <w:sz w:val="28"/>
        </w:rPr>
        <w:tab/>
      </w:r>
    </w:p>
    <w:p w:rsidR="00426C1B" w:rsidRDefault="00426C1B" w:rsidP="00426C1B">
      <w:pPr>
        <w:ind w:right="-2"/>
        <w:jc w:val="both"/>
        <w:rPr>
          <w:sz w:val="28"/>
        </w:rPr>
      </w:pPr>
    </w:p>
    <w:p w:rsidR="00426C1B" w:rsidRDefault="00426C1B" w:rsidP="00426C1B">
      <w:pPr>
        <w:ind w:right="-2"/>
        <w:jc w:val="both"/>
        <w:rPr>
          <w:sz w:val="28"/>
        </w:rPr>
      </w:pPr>
    </w:p>
    <w:p w:rsidR="007F5CC0" w:rsidRPr="008E0C44" w:rsidRDefault="006D1EF6" w:rsidP="008E0C44">
      <w:pPr>
        <w:pStyle w:val="a3"/>
        <w:spacing w:line="228" w:lineRule="auto"/>
        <w:ind w:left="3828" w:hanging="3828"/>
        <w:jc w:val="both"/>
        <w:rPr>
          <w:rFonts w:ascii="Times New Roman" w:hAnsi="Times New Roman"/>
          <w:sz w:val="28"/>
          <w:szCs w:val="28"/>
        </w:rPr>
      </w:pPr>
      <w:r w:rsidRPr="006D1EF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36pt;margin-top:4.25pt;width:195.35pt;height:774pt;z-index:251660288" filled="f" stroked="f">
            <v:textbox style="layout-flow:vertical;mso-layout-flow-alt:bottom-to-top;mso-next-textbox:#_x0000_s1055">
              <w:txbxContent>
                <w:p w:rsidR="007F5CC0" w:rsidRDefault="007F5CC0" w:rsidP="007F5CC0">
                  <w:pPr>
                    <w:pStyle w:val="3"/>
                    <w:rPr>
                      <w:rFonts w:ascii="Times New Roman" w:hAnsi="Times New Roman"/>
                      <w:b/>
                      <w:sz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</w:rPr>
                    <w:t xml:space="preserve">Корешок талона              </w:t>
                  </w:r>
                </w:p>
                <w:p w:rsidR="005D0D8A" w:rsidRDefault="007F5CC0" w:rsidP="00612B8F">
                  <w:pPr>
                    <w:spacing w:line="360" w:lineRule="auto"/>
                    <w:ind w:left="2835" w:right="-2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              на гарантийный ремонт электроводонагревателя</w:t>
                  </w:r>
                  <w:r w:rsidR="005D0D8A" w:rsidRPr="005D0D8A">
                    <w:rPr>
                      <w:sz w:val="28"/>
                    </w:rPr>
                    <w:t xml:space="preserve"> </w:t>
                  </w:r>
                  <w:r w:rsidR="005D0D8A" w:rsidRPr="00E70C72">
                    <w:rPr>
                      <w:sz w:val="28"/>
                    </w:rPr>
                    <w:t>аккумуляционн</w:t>
                  </w:r>
                  <w:r w:rsidR="005D0D8A">
                    <w:rPr>
                      <w:sz w:val="28"/>
                    </w:rPr>
                    <w:t>ого</w:t>
                  </w:r>
                  <w:r w:rsidR="005D0D8A" w:rsidRPr="00E70C72">
                    <w:rPr>
                      <w:sz w:val="28"/>
                    </w:rPr>
                    <w:t xml:space="preserve"> с термоизоляцией </w:t>
                  </w:r>
                  <w:r w:rsidR="005D0D8A">
                    <w:rPr>
                      <w:sz w:val="28"/>
                    </w:rPr>
                    <w:t xml:space="preserve"> </w:t>
                  </w:r>
                </w:p>
                <w:p w:rsidR="00612B8F" w:rsidRPr="007F5CC0" w:rsidRDefault="007F5CC0" w:rsidP="00612B8F">
                  <w:pPr>
                    <w:spacing w:line="360" w:lineRule="auto"/>
                    <w:ind w:left="2835" w:right="-2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 w:rsidR="00612B8F" w:rsidRPr="00E70C72">
                    <w:rPr>
                      <w:sz w:val="28"/>
                    </w:rPr>
                    <w:t>ЭВА-</w:t>
                  </w:r>
                  <w:r w:rsidR="00612B8F">
                    <w:rPr>
                      <w:sz w:val="28"/>
                    </w:rPr>
                    <w:t>450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15,</w:t>
                  </w:r>
                  <w:r w:rsidR="00612B8F" w:rsidRPr="00E70C72">
                    <w:rPr>
                      <w:sz w:val="28"/>
                    </w:rPr>
                    <w:t xml:space="preserve"> ЭВА-</w:t>
                  </w:r>
                  <w:r w:rsidR="00612B8F">
                    <w:rPr>
                      <w:sz w:val="28"/>
                    </w:rPr>
                    <w:t>450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24,</w:t>
                  </w:r>
                  <w:r w:rsidR="00612B8F" w:rsidRPr="00E70C72">
                    <w:rPr>
                      <w:sz w:val="28"/>
                    </w:rPr>
                    <w:t xml:space="preserve"> ЭВА-</w:t>
                  </w:r>
                  <w:r w:rsidR="00612B8F">
                    <w:rPr>
                      <w:sz w:val="28"/>
                    </w:rPr>
                    <w:t>450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30,</w:t>
                  </w:r>
                  <w:r w:rsidR="00612B8F" w:rsidRPr="00E70C72">
                    <w:rPr>
                      <w:sz w:val="28"/>
                    </w:rPr>
                    <w:t xml:space="preserve"> </w:t>
                  </w:r>
                  <w:r w:rsidR="00612B8F">
                    <w:rPr>
                      <w:sz w:val="28"/>
                    </w:rPr>
                    <w:t xml:space="preserve"> </w:t>
                  </w:r>
                  <w:r w:rsidR="00612B8F" w:rsidRPr="00E70C72">
                    <w:rPr>
                      <w:sz w:val="28"/>
                    </w:rPr>
                    <w:t>ЭВА-</w:t>
                  </w:r>
                  <w:r w:rsidR="00612B8F">
                    <w:rPr>
                      <w:sz w:val="28"/>
                    </w:rPr>
                    <w:t>600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15,</w:t>
                  </w:r>
                  <w:r w:rsidR="00612B8F" w:rsidRPr="00E70C72">
                    <w:rPr>
                      <w:sz w:val="28"/>
                    </w:rPr>
                    <w:t xml:space="preserve"> ЭВА-</w:t>
                  </w:r>
                  <w:r w:rsidR="00612B8F">
                    <w:rPr>
                      <w:sz w:val="28"/>
                    </w:rPr>
                    <w:t>600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24,</w:t>
                  </w:r>
                  <w:r w:rsidR="00612B8F" w:rsidRPr="00E70C72">
                    <w:rPr>
                      <w:sz w:val="28"/>
                    </w:rPr>
                    <w:t xml:space="preserve"> ЭВА-</w:t>
                  </w:r>
                  <w:r w:rsidR="00612B8F">
                    <w:rPr>
                      <w:sz w:val="28"/>
                    </w:rPr>
                    <w:t>600</w:t>
                  </w:r>
                  <w:r w:rsidR="00612B8F" w:rsidRPr="00E70C72">
                    <w:rPr>
                      <w:sz w:val="28"/>
                    </w:rPr>
                    <w:t>/</w:t>
                  </w:r>
                  <w:r w:rsidR="00612B8F">
                    <w:rPr>
                      <w:sz w:val="28"/>
                    </w:rPr>
                    <w:t>30</w:t>
                  </w:r>
                  <w:r w:rsidR="00612B8F" w:rsidRPr="00E70C72">
                    <w:rPr>
                      <w:sz w:val="28"/>
                    </w:rPr>
                    <w:t xml:space="preserve"> </w:t>
                  </w:r>
                  <w:r w:rsidR="00612B8F">
                    <w:rPr>
                      <w:sz w:val="28"/>
                    </w:rPr>
                    <w:t xml:space="preserve"> </w:t>
                  </w:r>
                </w:p>
                <w:p w:rsidR="007F5CC0" w:rsidRPr="00C65104" w:rsidRDefault="007F5CC0" w:rsidP="007F5CC0">
                  <w:pPr>
                    <w:rPr>
                      <w:b/>
                      <w:sz w:val="28"/>
                    </w:rPr>
                  </w:pPr>
                  <w:r w:rsidRPr="00C65104">
                    <w:rPr>
                      <w:b/>
                    </w:rPr>
                    <w:t xml:space="preserve">               </w:t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</w:r>
                  <w:r w:rsidRPr="00C65104">
                    <w:rPr>
                      <w:b/>
                    </w:rPr>
                    <w:tab/>
                    <w:t xml:space="preserve">             </w:t>
                  </w:r>
                  <w:r w:rsidRPr="00C65104">
                    <w:rPr>
                      <w:b/>
                      <w:sz w:val="28"/>
                    </w:rPr>
                    <w:t xml:space="preserve">             </w:t>
                  </w:r>
                </w:p>
                <w:p w:rsidR="007F5CC0" w:rsidRDefault="007F5CC0" w:rsidP="007F5CC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Изъят   «___»___________ 20</w:t>
                  </w:r>
                  <w:r w:rsidR="00612B8F">
                    <w:rPr>
                      <w:sz w:val="28"/>
                    </w:rPr>
                    <w:t>1</w:t>
                  </w:r>
                  <w:r>
                    <w:rPr>
                      <w:sz w:val="28"/>
                    </w:rPr>
                    <w:t xml:space="preserve">  </w:t>
                  </w:r>
                  <w:r w:rsidR="00612B8F"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>г.             Выполнены работы ________________________</w:t>
                  </w:r>
                </w:p>
                <w:p w:rsidR="007F5CC0" w:rsidRDefault="007F5CC0" w:rsidP="007F5CC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Исполнитель_____________                        ________________________________________</w:t>
                  </w:r>
                </w:p>
                <w:p w:rsidR="007F5CC0" w:rsidRDefault="007F5CC0" w:rsidP="007F5CC0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t xml:space="preserve">                                  </w:t>
                  </w:r>
                  <w:r w:rsidR="00612B8F">
                    <w:t xml:space="preserve"> </w:t>
                  </w:r>
                  <w:r w:rsidR="0092454E">
                    <w:t xml:space="preserve">      </w:t>
                  </w:r>
                  <w:r>
                    <w:t>подпись</w:t>
                  </w:r>
                  <w:r>
                    <w:rPr>
                      <w:sz w:val="28"/>
                    </w:rPr>
                    <w:t xml:space="preserve">                        </w:t>
                  </w:r>
                  <w:r w:rsidR="00612B8F">
                    <w:rPr>
                      <w:sz w:val="28"/>
                    </w:rPr>
                    <w:t xml:space="preserve">          </w:t>
                  </w:r>
                  <w:r>
                    <w:rPr>
                      <w:sz w:val="28"/>
                    </w:rPr>
                    <w:t xml:space="preserve"> ________________________________________</w:t>
                  </w:r>
                </w:p>
                <w:p w:rsidR="007F5CC0" w:rsidRDefault="007F5CC0" w:rsidP="0079504D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                                                                         </w:t>
                  </w:r>
                  <w:r w:rsidR="0079504D">
                    <w:rPr>
                      <w:sz w:val="28"/>
                    </w:rPr>
                    <w:t>М.П.</w:t>
                  </w:r>
                </w:p>
                <w:p w:rsidR="0079504D" w:rsidRDefault="0079504D" w:rsidP="0079504D">
                  <w:r>
                    <w:t>------</w:t>
                  </w:r>
                  <w:r w:rsidRPr="005309DD">
                    <w:t>----------------------------------------------------------------------------</w:t>
                  </w:r>
                  <w:r w:rsidRPr="0072204F">
                    <w:t>(Линия отреза)</w:t>
                  </w:r>
                  <w:r w:rsidRPr="005309DD">
                    <w:t>----------------------------------------------------------------------------------</w:t>
                  </w:r>
                  <w:r>
                    <w:t>-------</w:t>
                  </w:r>
                </w:p>
                <w:p w:rsidR="0079504D" w:rsidRDefault="0079504D" w:rsidP="007F5CC0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</w:p>
                <w:p w:rsidR="007F5CC0" w:rsidRDefault="007F5CC0" w:rsidP="007F5CC0">
                  <w:pPr>
                    <w:pBdr>
                      <w:bottom w:val="single" w:sz="6" w:space="0" w:color="auto"/>
                    </w:pBd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</w:rPr>
                    <w:tab/>
                    <w:t xml:space="preserve">          ---------------------------------------------------------------------------------------------------------</w:t>
                  </w:r>
                </w:p>
                <w:p w:rsidR="007F5CC0" w:rsidRDefault="007F5CC0" w:rsidP="007F5CC0">
                  <w:pPr>
                    <w:pBdr>
                      <w:bottom w:val="single" w:sz="6" w:space="0" w:color="auto"/>
                    </w:pBdr>
                    <w:ind w:firstLine="720"/>
                    <w:jc w:val="both"/>
                  </w:pPr>
                  <w:r>
                    <w:t xml:space="preserve">                                   Линия отреза</w:t>
                  </w:r>
                </w:p>
              </w:txbxContent>
            </v:textbox>
          </v:shape>
        </w:pict>
      </w:r>
      <w:r w:rsidR="007F5CC0">
        <w:rPr>
          <w:rFonts w:ascii="Times New Roman" w:hAnsi="Times New Roman"/>
          <w:b/>
          <w:sz w:val="28"/>
        </w:rPr>
        <w:t xml:space="preserve">    </w:t>
      </w:r>
      <w:r w:rsidR="007F5CC0">
        <w:rPr>
          <w:rFonts w:ascii="Times New Roman" w:hAnsi="Times New Roman"/>
          <w:b/>
          <w:sz w:val="28"/>
        </w:rPr>
        <w:tab/>
      </w:r>
      <w:r w:rsidR="007F5CC0">
        <w:rPr>
          <w:rFonts w:ascii="Times New Roman" w:hAnsi="Times New Roman"/>
          <w:sz w:val="28"/>
        </w:rPr>
        <w:t xml:space="preserve">     </w:t>
      </w:r>
      <w:r w:rsidR="007F5CC0">
        <w:rPr>
          <w:rFonts w:ascii="Times New Roman" w:hAnsi="Times New Roman"/>
          <w:sz w:val="28"/>
        </w:rPr>
        <w:tab/>
      </w:r>
      <w:r w:rsidR="007F5CC0" w:rsidRPr="008E0C44">
        <w:rPr>
          <w:rFonts w:ascii="Times New Roman" w:hAnsi="Times New Roman"/>
          <w:sz w:val="28"/>
          <w:szCs w:val="28"/>
        </w:rPr>
        <w:t>Открытое акционерное общество</w:t>
      </w:r>
    </w:p>
    <w:p w:rsidR="007F5CC0" w:rsidRPr="008E0C44" w:rsidRDefault="007F5CC0" w:rsidP="007F5CC0">
      <w:pPr>
        <w:pStyle w:val="5"/>
        <w:ind w:left="2835"/>
        <w:jc w:val="center"/>
        <w:rPr>
          <w:rFonts w:ascii="Times New Roman" w:hAnsi="Times New Roman"/>
          <w:sz w:val="28"/>
          <w:szCs w:val="28"/>
        </w:rPr>
      </w:pPr>
      <w:r w:rsidRPr="008E0C44">
        <w:rPr>
          <w:rFonts w:ascii="Times New Roman" w:hAnsi="Times New Roman"/>
          <w:sz w:val="28"/>
          <w:szCs w:val="28"/>
        </w:rPr>
        <w:t>"Гродненский завод торгового машиностроения"</w:t>
      </w:r>
    </w:p>
    <w:p w:rsidR="007F5CC0" w:rsidRPr="008E0C44" w:rsidRDefault="007F5CC0" w:rsidP="007F5CC0">
      <w:pPr>
        <w:ind w:left="2835"/>
        <w:jc w:val="center"/>
        <w:rPr>
          <w:sz w:val="28"/>
          <w:szCs w:val="28"/>
        </w:rPr>
      </w:pPr>
      <w:r w:rsidRPr="008E0C44">
        <w:rPr>
          <w:sz w:val="28"/>
          <w:szCs w:val="28"/>
        </w:rPr>
        <w:t>230023, Республика Беларусь, г. Гродно,</w:t>
      </w:r>
    </w:p>
    <w:p w:rsidR="007F5CC0" w:rsidRPr="008E0C44" w:rsidRDefault="007F5CC0" w:rsidP="007F5CC0">
      <w:pPr>
        <w:jc w:val="center"/>
        <w:rPr>
          <w:sz w:val="28"/>
          <w:szCs w:val="28"/>
        </w:rPr>
      </w:pPr>
      <w:r w:rsidRPr="008E0C44">
        <w:rPr>
          <w:sz w:val="28"/>
          <w:szCs w:val="28"/>
        </w:rPr>
        <w:t xml:space="preserve">                                ул. Тимирязева, 16</w:t>
      </w:r>
    </w:p>
    <w:p w:rsidR="007F5CC0" w:rsidRPr="007F5CC0" w:rsidRDefault="007F5CC0" w:rsidP="007F5CC0">
      <w:pPr>
        <w:ind w:left="360" w:hanging="180"/>
        <w:jc w:val="center"/>
        <w:rPr>
          <w:sz w:val="28"/>
        </w:rPr>
      </w:pPr>
    </w:p>
    <w:p w:rsidR="007F5CC0" w:rsidRPr="008E0C44" w:rsidRDefault="007F5CC0" w:rsidP="008E0C44">
      <w:pPr>
        <w:pStyle w:val="4"/>
        <w:ind w:left="2835"/>
        <w:jc w:val="center"/>
        <w:rPr>
          <w:rFonts w:ascii="Times New Roman" w:hAnsi="Times New Roman"/>
          <w:b/>
          <w:sz w:val="28"/>
        </w:rPr>
      </w:pPr>
      <w:r w:rsidRPr="008E0C44">
        <w:rPr>
          <w:rFonts w:ascii="Times New Roman" w:hAnsi="Times New Roman"/>
          <w:b/>
          <w:sz w:val="28"/>
        </w:rPr>
        <w:t>ТАЛОН НА ГАРАНТИЙНЫЙ РЕМОНТ</w:t>
      </w:r>
    </w:p>
    <w:p w:rsidR="007F5CC0" w:rsidRPr="007F5CC0" w:rsidRDefault="007F5CC0" w:rsidP="007F5CC0">
      <w:pPr>
        <w:ind w:left="2835"/>
        <w:rPr>
          <w:b/>
          <w:sz w:val="28"/>
        </w:rPr>
      </w:pPr>
    </w:p>
    <w:p w:rsidR="008E0C44" w:rsidRDefault="007F5CC0" w:rsidP="008E0C44">
      <w:pPr>
        <w:spacing w:line="360" w:lineRule="auto"/>
        <w:ind w:left="2835" w:right="-2"/>
        <w:jc w:val="both"/>
        <w:rPr>
          <w:sz w:val="28"/>
        </w:rPr>
      </w:pPr>
      <w:r w:rsidRPr="007F5CC0">
        <w:rPr>
          <w:sz w:val="28"/>
        </w:rPr>
        <w:t xml:space="preserve"> 1 </w:t>
      </w:r>
      <w:r w:rsidR="008E0C44" w:rsidRPr="00E70C72">
        <w:rPr>
          <w:sz w:val="28"/>
        </w:rPr>
        <w:t>Электроводонагреватель аккумуляционный с термоиз</w:t>
      </w:r>
      <w:r w:rsidR="008E0C44" w:rsidRPr="00E70C72">
        <w:rPr>
          <w:sz w:val="28"/>
        </w:rPr>
        <w:t>о</w:t>
      </w:r>
      <w:r w:rsidR="008E0C44" w:rsidRPr="00E70C72">
        <w:rPr>
          <w:sz w:val="28"/>
        </w:rPr>
        <w:t xml:space="preserve">ляцией </w:t>
      </w:r>
      <w:r w:rsidR="008E0C44">
        <w:rPr>
          <w:sz w:val="28"/>
        </w:rPr>
        <w:t xml:space="preserve"> </w:t>
      </w:r>
      <w:r w:rsidR="008E0C44" w:rsidRPr="00E70C72">
        <w:rPr>
          <w:sz w:val="28"/>
        </w:rPr>
        <w:t>ЭВА-</w:t>
      </w:r>
      <w:r w:rsidR="008E0C44">
        <w:rPr>
          <w:sz w:val="28"/>
        </w:rPr>
        <w:t>450</w:t>
      </w:r>
      <w:r w:rsidR="008E0C44" w:rsidRPr="00E70C72">
        <w:rPr>
          <w:sz w:val="28"/>
        </w:rPr>
        <w:t>/</w:t>
      </w:r>
      <w:r w:rsidR="008E0C44">
        <w:rPr>
          <w:sz w:val="28"/>
        </w:rPr>
        <w:t>15,</w:t>
      </w:r>
      <w:r w:rsidR="008E0C44" w:rsidRPr="00E70C72">
        <w:rPr>
          <w:sz w:val="28"/>
        </w:rPr>
        <w:t xml:space="preserve"> ЭВА-</w:t>
      </w:r>
      <w:r w:rsidR="008E0C44">
        <w:rPr>
          <w:sz w:val="28"/>
        </w:rPr>
        <w:t>450</w:t>
      </w:r>
      <w:r w:rsidR="008E0C44" w:rsidRPr="00E70C72">
        <w:rPr>
          <w:sz w:val="28"/>
        </w:rPr>
        <w:t>/</w:t>
      </w:r>
      <w:r w:rsidR="008E0C44">
        <w:rPr>
          <w:sz w:val="28"/>
        </w:rPr>
        <w:t>24,</w:t>
      </w:r>
      <w:r w:rsidR="008E0C44" w:rsidRPr="00E70C72">
        <w:rPr>
          <w:sz w:val="28"/>
        </w:rPr>
        <w:t xml:space="preserve"> ЭВА-</w:t>
      </w:r>
      <w:r w:rsidR="008E0C44">
        <w:rPr>
          <w:sz w:val="28"/>
        </w:rPr>
        <w:t>450</w:t>
      </w:r>
      <w:r w:rsidR="008E0C44" w:rsidRPr="00E70C72">
        <w:rPr>
          <w:sz w:val="28"/>
        </w:rPr>
        <w:t>/</w:t>
      </w:r>
      <w:r w:rsidR="008E0C44">
        <w:rPr>
          <w:sz w:val="28"/>
        </w:rPr>
        <w:t>30,</w:t>
      </w:r>
      <w:r w:rsidR="008E0C44" w:rsidRPr="00E70C72">
        <w:rPr>
          <w:sz w:val="28"/>
        </w:rPr>
        <w:t xml:space="preserve"> </w:t>
      </w:r>
    </w:p>
    <w:p w:rsidR="007F5CC0" w:rsidRPr="007F5CC0" w:rsidRDefault="008E0C44" w:rsidP="008E0C44">
      <w:pPr>
        <w:spacing w:line="360" w:lineRule="auto"/>
        <w:ind w:left="2835" w:right="-2"/>
        <w:jc w:val="both"/>
        <w:rPr>
          <w:sz w:val="28"/>
        </w:rPr>
      </w:pPr>
      <w:r>
        <w:rPr>
          <w:sz w:val="28"/>
        </w:rPr>
        <w:t xml:space="preserve">              </w:t>
      </w:r>
      <w:r w:rsidRPr="00E70C72">
        <w:rPr>
          <w:sz w:val="28"/>
        </w:rPr>
        <w:t>ЭВА-</w:t>
      </w:r>
      <w:r>
        <w:rPr>
          <w:sz w:val="28"/>
        </w:rPr>
        <w:t>600</w:t>
      </w:r>
      <w:r w:rsidRPr="00E70C72">
        <w:rPr>
          <w:sz w:val="28"/>
        </w:rPr>
        <w:t>/</w:t>
      </w:r>
      <w:r>
        <w:rPr>
          <w:sz w:val="28"/>
        </w:rPr>
        <w:t>15,</w:t>
      </w:r>
      <w:r w:rsidRPr="00E70C72">
        <w:rPr>
          <w:sz w:val="28"/>
        </w:rPr>
        <w:t xml:space="preserve"> ЭВА-</w:t>
      </w:r>
      <w:r>
        <w:rPr>
          <w:sz w:val="28"/>
        </w:rPr>
        <w:t>600</w:t>
      </w:r>
      <w:r w:rsidRPr="00E70C72">
        <w:rPr>
          <w:sz w:val="28"/>
        </w:rPr>
        <w:t>/</w:t>
      </w:r>
      <w:r>
        <w:rPr>
          <w:sz w:val="28"/>
        </w:rPr>
        <w:t>24,</w:t>
      </w:r>
      <w:r w:rsidRPr="00E70C72">
        <w:rPr>
          <w:sz w:val="28"/>
        </w:rPr>
        <w:t xml:space="preserve"> ЭВА-</w:t>
      </w:r>
      <w:r>
        <w:rPr>
          <w:sz w:val="28"/>
        </w:rPr>
        <w:t>600</w:t>
      </w:r>
      <w:r w:rsidRPr="00E70C72">
        <w:rPr>
          <w:sz w:val="28"/>
        </w:rPr>
        <w:t>/</w:t>
      </w:r>
      <w:r>
        <w:rPr>
          <w:sz w:val="28"/>
        </w:rPr>
        <w:t>30</w:t>
      </w:r>
      <w:r w:rsidRPr="00E70C72">
        <w:rPr>
          <w:sz w:val="28"/>
        </w:rPr>
        <w:t xml:space="preserve"> </w:t>
      </w:r>
      <w:r>
        <w:rPr>
          <w:sz w:val="28"/>
        </w:rPr>
        <w:t xml:space="preserve"> 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№_____________ </w:t>
      </w:r>
    </w:p>
    <w:p w:rsidR="007F5CC0" w:rsidRPr="007F5CC0" w:rsidRDefault="007F5CC0" w:rsidP="007F5CC0">
      <w:pPr>
        <w:ind w:left="2835"/>
        <w:rPr>
          <w:sz w:val="28"/>
        </w:rPr>
      </w:pP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__________________________________________                   </w:t>
      </w:r>
    </w:p>
    <w:p w:rsidR="007F5CC0" w:rsidRPr="007F5CC0" w:rsidRDefault="007F5CC0" w:rsidP="007F5CC0">
      <w:pPr>
        <w:ind w:left="2835"/>
      </w:pPr>
      <w:r w:rsidRPr="007F5CC0">
        <w:t xml:space="preserve">                                          месяц, год выпуска</w:t>
      </w:r>
    </w:p>
    <w:p w:rsidR="007F5CC0" w:rsidRPr="008E0C44" w:rsidRDefault="007F5CC0" w:rsidP="007F5CC0">
      <w:pPr>
        <w:pStyle w:val="8"/>
        <w:ind w:firstLine="2835"/>
        <w:rPr>
          <w:rFonts w:ascii="Times New Roman" w:hAnsi="Times New Roman"/>
          <w:i w:val="0"/>
          <w:sz w:val="28"/>
        </w:rPr>
      </w:pPr>
      <w:r w:rsidRPr="008E0C44">
        <w:rPr>
          <w:rFonts w:ascii="Times New Roman" w:hAnsi="Times New Roman"/>
          <w:i w:val="0"/>
          <w:sz w:val="28"/>
        </w:rPr>
        <w:t xml:space="preserve">   Штамп ОТК</w:t>
      </w:r>
    </w:p>
    <w:p w:rsidR="007F5CC0" w:rsidRPr="007F5CC0" w:rsidRDefault="007F5CC0" w:rsidP="007F5CC0">
      <w:pPr>
        <w:ind w:left="2835"/>
        <w:rPr>
          <w:sz w:val="28"/>
        </w:rPr>
      </w:pP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2 __________________________________________</w:t>
      </w:r>
    </w:p>
    <w:p w:rsidR="007F5CC0" w:rsidRPr="007F5CC0" w:rsidRDefault="007F5CC0" w:rsidP="007F5CC0">
      <w:pPr>
        <w:ind w:left="2835"/>
      </w:pPr>
      <w:r w:rsidRPr="007F5CC0">
        <w:rPr>
          <w:sz w:val="28"/>
        </w:rPr>
        <w:t xml:space="preserve">  </w:t>
      </w:r>
      <w:r w:rsidRPr="007F5CC0">
        <w:t>дата продажи  (поставки) изделия продавцом (поставщиком)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                                                    _________________</w:t>
      </w:r>
    </w:p>
    <w:p w:rsidR="007F5CC0" w:rsidRPr="007F5CC0" w:rsidRDefault="007F5CC0" w:rsidP="007F5CC0">
      <w:pPr>
        <w:ind w:left="2835"/>
      </w:pPr>
      <w:r w:rsidRPr="007F5CC0">
        <w:t xml:space="preserve"> </w:t>
      </w:r>
      <w:r w:rsidRPr="007F5CC0">
        <w:rPr>
          <w:sz w:val="28"/>
        </w:rPr>
        <w:t>М.П</w:t>
      </w:r>
      <w:r w:rsidRPr="007F5CC0">
        <w:t>.                                                                    подпись</w:t>
      </w:r>
    </w:p>
    <w:p w:rsidR="007F5CC0" w:rsidRPr="007F5CC0" w:rsidRDefault="007F5CC0" w:rsidP="007F5CC0">
      <w:pPr>
        <w:ind w:left="2835"/>
      </w:pPr>
      <w:r w:rsidRPr="007F5CC0">
        <w:t xml:space="preserve"> 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3 __________________________________________</w:t>
      </w:r>
    </w:p>
    <w:p w:rsidR="007F5CC0" w:rsidRPr="007F5CC0" w:rsidRDefault="007F5CC0" w:rsidP="007F5CC0">
      <w:pPr>
        <w:ind w:left="2835"/>
        <w:jc w:val="center"/>
      </w:pPr>
      <w:r w:rsidRPr="007F5CC0">
        <w:t>дата ввода изделия в эксплуатацию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                                                    _________________</w:t>
      </w:r>
    </w:p>
    <w:p w:rsidR="007F5CC0" w:rsidRPr="007F5CC0" w:rsidRDefault="007F5CC0" w:rsidP="007F5CC0">
      <w:pPr>
        <w:ind w:left="2835"/>
      </w:pPr>
      <w:r w:rsidRPr="007F5CC0">
        <w:t xml:space="preserve"> </w:t>
      </w:r>
      <w:r w:rsidRPr="007F5CC0">
        <w:rPr>
          <w:sz w:val="28"/>
        </w:rPr>
        <w:t>М.П</w:t>
      </w:r>
      <w:r w:rsidRPr="007F5CC0">
        <w:t>.                                                                    подпись</w:t>
      </w:r>
    </w:p>
    <w:p w:rsidR="007F5CC0" w:rsidRPr="007F5CC0" w:rsidRDefault="007F5CC0" w:rsidP="007F5CC0">
      <w:pPr>
        <w:ind w:left="2835"/>
        <w:rPr>
          <w:sz w:val="28"/>
        </w:rPr>
      </w:pP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Выполнены работы ________________________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_________________________________________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_________________________________________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_________________________________________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_________________________________________</w:t>
      </w:r>
    </w:p>
    <w:p w:rsidR="007F5CC0" w:rsidRPr="007F5CC0" w:rsidRDefault="00612B8F" w:rsidP="007F5CC0">
      <w:pPr>
        <w:ind w:left="2835"/>
        <w:rPr>
          <w:sz w:val="28"/>
        </w:rPr>
      </w:pPr>
      <w:r>
        <w:rPr>
          <w:sz w:val="28"/>
        </w:rPr>
        <w:t xml:space="preserve"> </w:t>
      </w:r>
    </w:p>
    <w:p w:rsidR="007F5CC0" w:rsidRPr="00612B8F" w:rsidRDefault="00612B8F" w:rsidP="00612B8F">
      <w:pPr>
        <w:pStyle w:val="6"/>
        <w:ind w:firstLine="2835"/>
        <w:jc w:val="left"/>
        <w:rPr>
          <w:rFonts w:ascii="Times New Roman" w:hAnsi="Times New Roman"/>
          <w:szCs w:val="24"/>
          <w:u w:val="none"/>
          <w:lang w:bidi="ar-DZ"/>
        </w:rPr>
      </w:pPr>
      <w:r w:rsidRPr="00612B8F">
        <w:rPr>
          <w:rFonts w:ascii="Times New Roman" w:hAnsi="Times New Roman"/>
          <w:u w:val="none"/>
        </w:rPr>
        <w:t xml:space="preserve">        </w:t>
      </w:r>
      <w:r>
        <w:rPr>
          <w:rFonts w:ascii="Times New Roman" w:hAnsi="Times New Roman"/>
          <w:u w:val="none"/>
        </w:rPr>
        <w:t xml:space="preserve"> </w:t>
      </w:r>
      <w:r w:rsidRPr="00612B8F">
        <w:rPr>
          <w:rFonts w:ascii="Times New Roman" w:hAnsi="Times New Roman"/>
          <w:u w:val="none"/>
        </w:rPr>
        <w:t xml:space="preserve"> </w:t>
      </w:r>
      <w:r w:rsidR="007F5CC0" w:rsidRPr="00612B8F">
        <w:rPr>
          <w:rFonts w:ascii="Times New Roman" w:hAnsi="Times New Roman"/>
          <w:u w:val="none"/>
        </w:rPr>
        <w:t xml:space="preserve">    Исполнитель                                   Владелец </w:t>
      </w:r>
      <w:r w:rsidR="007F5CC0" w:rsidRPr="00612B8F">
        <w:rPr>
          <w:rFonts w:ascii="Times New Roman" w:hAnsi="Times New Roman"/>
          <w:szCs w:val="24"/>
          <w:u w:val="none"/>
          <w:lang w:bidi="ar-DZ"/>
        </w:rPr>
        <w:t xml:space="preserve"> </w:t>
      </w:r>
    </w:p>
    <w:p w:rsidR="007F5CC0" w:rsidRPr="007F5CC0" w:rsidRDefault="007F5CC0" w:rsidP="007F5CC0"/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 xml:space="preserve">   ___________________      </w:t>
      </w:r>
      <w:r w:rsidR="00612B8F">
        <w:rPr>
          <w:sz w:val="28"/>
        </w:rPr>
        <w:t xml:space="preserve">    </w:t>
      </w:r>
      <w:r w:rsidRPr="007F5CC0">
        <w:rPr>
          <w:sz w:val="28"/>
        </w:rPr>
        <w:t>_________________</w:t>
      </w:r>
    </w:p>
    <w:p w:rsidR="007F5CC0" w:rsidRPr="007F5CC0" w:rsidRDefault="007F5CC0" w:rsidP="007F5CC0">
      <w:pPr>
        <w:ind w:left="2835"/>
      </w:pPr>
      <w:r w:rsidRPr="007F5CC0">
        <w:rPr>
          <w:sz w:val="28"/>
        </w:rPr>
        <w:t xml:space="preserve">      </w:t>
      </w:r>
      <w:r w:rsidRPr="007F5CC0">
        <w:t xml:space="preserve">фамилия, имя, отчество           </w:t>
      </w:r>
      <w:r w:rsidR="00612B8F">
        <w:t xml:space="preserve">       </w:t>
      </w:r>
      <w:r w:rsidRPr="007F5CC0">
        <w:t xml:space="preserve">      подпись</w:t>
      </w:r>
    </w:p>
    <w:p w:rsidR="007F5CC0" w:rsidRPr="007F5CC0" w:rsidRDefault="007F5CC0" w:rsidP="007F5CC0">
      <w:pPr>
        <w:ind w:left="2835"/>
      </w:pPr>
    </w:p>
    <w:p w:rsidR="007F5CC0" w:rsidRPr="007F5CC0" w:rsidRDefault="007F5CC0" w:rsidP="007F5CC0">
      <w:pPr>
        <w:ind w:left="2835"/>
        <w:rPr>
          <w:sz w:val="28"/>
        </w:rPr>
      </w:pPr>
      <w:r w:rsidRPr="007F5CC0">
        <w:t>_______________________________________________________</w:t>
      </w:r>
    </w:p>
    <w:p w:rsidR="007F5CC0" w:rsidRPr="007F5CC0" w:rsidRDefault="007F5CC0" w:rsidP="007F5CC0">
      <w:pPr>
        <w:ind w:left="2835"/>
      </w:pPr>
      <w:r w:rsidRPr="007F5CC0">
        <w:t xml:space="preserve">         наименование предприятия, выполнившего ремонт</w:t>
      </w:r>
    </w:p>
    <w:p w:rsidR="007F5CC0" w:rsidRPr="007F5CC0" w:rsidRDefault="007F5CC0" w:rsidP="007F5CC0">
      <w:pPr>
        <w:ind w:left="2835"/>
      </w:pP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>_____________________________________________</w:t>
      </w:r>
    </w:p>
    <w:p w:rsidR="007F5CC0" w:rsidRPr="007F5CC0" w:rsidRDefault="007F5CC0" w:rsidP="007F5CC0">
      <w:pPr>
        <w:ind w:left="2835"/>
      </w:pPr>
      <w:r w:rsidRPr="007F5CC0">
        <w:t xml:space="preserve">                                          и его адрес</w:t>
      </w:r>
    </w:p>
    <w:p w:rsidR="007F5CC0" w:rsidRPr="007F5CC0" w:rsidRDefault="007F5CC0" w:rsidP="007F5CC0">
      <w:pPr>
        <w:ind w:left="2835"/>
        <w:rPr>
          <w:sz w:val="28"/>
        </w:rPr>
      </w:pPr>
      <w:r w:rsidRPr="007F5CC0">
        <w:rPr>
          <w:sz w:val="28"/>
        </w:rPr>
        <w:t>М.П.</w:t>
      </w:r>
    </w:p>
    <w:p w:rsidR="007F5CC0" w:rsidRPr="007F5CC0" w:rsidRDefault="007F5CC0" w:rsidP="007F5CC0">
      <w:pPr>
        <w:ind w:left="2835"/>
        <w:rPr>
          <w:sz w:val="28"/>
        </w:rPr>
      </w:pPr>
    </w:p>
    <w:p w:rsidR="007F5CC0" w:rsidRPr="007F5CC0" w:rsidRDefault="007F5CC0" w:rsidP="007F5CC0">
      <w:pPr>
        <w:ind w:left="2835"/>
      </w:pPr>
      <w:r w:rsidRPr="007F5CC0">
        <w:rPr>
          <w:sz w:val="28"/>
        </w:rPr>
        <w:t>________________________________________________</w:t>
      </w:r>
      <w:r w:rsidRPr="007F5CC0">
        <w:t xml:space="preserve">     </w:t>
      </w:r>
    </w:p>
    <w:p w:rsidR="00426C1B" w:rsidRDefault="007F5CC0" w:rsidP="00612B8F">
      <w:pPr>
        <w:pStyle w:val="a3"/>
        <w:ind w:left="3119"/>
        <w:jc w:val="both"/>
        <w:rPr>
          <w:sz w:val="28"/>
        </w:rPr>
      </w:pPr>
      <w:r w:rsidRPr="007F5CC0">
        <w:rPr>
          <w:rFonts w:ascii="Times New Roman" w:hAnsi="Times New Roman"/>
          <w:sz w:val="20"/>
        </w:rPr>
        <w:t>должность и подпись руководителя предприятия, выполнившего ремонт</w:t>
      </w:r>
    </w:p>
    <w:p w:rsidR="0098022C" w:rsidRPr="00426C1B" w:rsidRDefault="0098022C" w:rsidP="00426C1B">
      <w:pPr>
        <w:ind w:left="2835" w:right="-2"/>
        <w:jc w:val="center"/>
        <w:rPr>
          <w:sz w:val="20"/>
        </w:rPr>
      </w:pPr>
    </w:p>
    <w:sectPr w:rsidR="0098022C" w:rsidRPr="00426C1B" w:rsidSect="00583097">
      <w:footerReference w:type="even" r:id="rId18"/>
      <w:footerReference w:type="default" r:id="rId19"/>
      <w:headerReference w:type="first" r:id="rId20"/>
      <w:pgSz w:w="11906" w:h="16838" w:code="9"/>
      <w:pgMar w:top="567" w:right="567" w:bottom="567" w:left="1418" w:header="170" w:footer="113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E02" w:rsidRDefault="00DD7E02">
      <w:r>
        <w:separator/>
      </w:r>
    </w:p>
  </w:endnote>
  <w:endnote w:type="continuationSeparator" w:id="1">
    <w:p w:rsidR="00DD7E02" w:rsidRDefault="00DD7E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0" w:rsidRPr="00583097" w:rsidRDefault="006D1EF6" w:rsidP="00703F3E">
    <w:pPr>
      <w:pStyle w:val="a9"/>
      <w:rPr>
        <w:rFonts w:ascii="Times New Roman" w:hAnsi="Times New Roman"/>
        <w:sz w:val="28"/>
      </w:rPr>
    </w:pPr>
    <w:r w:rsidRPr="00583097">
      <w:rPr>
        <w:rFonts w:ascii="Times New Roman" w:hAnsi="Times New Roman"/>
        <w:sz w:val="28"/>
      </w:rPr>
      <w:fldChar w:fldCharType="begin"/>
    </w:r>
    <w:r w:rsidR="00C44F30" w:rsidRPr="00583097">
      <w:rPr>
        <w:rFonts w:ascii="Times New Roman" w:hAnsi="Times New Roman"/>
        <w:sz w:val="28"/>
      </w:rPr>
      <w:instrText xml:space="preserve"> PAGE   \* MERGEFORMAT </w:instrText>
    </w:r>
    <w:r w:rsidRPr="00583097">
      <w:rPr>
        <w:rFonts w:ascii="Times New Roman" w:hAnsi="Times New Roman"/>
        <w:sz w:val="28"/>
      </w:rPr>
      <w:fldChar w:fldCharType="separate"/>
    </w:r>
    <w:r w:rsidR="00523D25">
      <w:rPr>
        <w:rFonts w:ascii="Times New Roman" w:hAnsi="Times New Roman"/>
        <w:noProof/>
        <w:sz w:val="28"/>
      </w:rPr>
      <w:t>2</w:t>
    </w:r>
    <w:r w:rsidRPr="00583097">
      <w:rPr>
        <w:rFonts w:ascii="Times New Roman" w:hAnsi="Times New Roman"/>
        <w:sz w:val="28"/>
      </w:rPr>
      <w:fldChar w:fldCharType="end"/>
    </w:r>
    <w:r w:rsidR="00C44F30">
      <w:rPr>
        <w:rFonts w:ascii="Times New Roman" w:hAnsi="Times New Roman"/>
        <w:sz w:val="28"/>
      </w:rPr>
      <w:t xml:space="preserve">     </w:t>
    </w:r>
    <w:r w:rsidR="00566B5A">
      <w:rPr>
        <w:rFonts w:ascii="Times New Roman" w:hAnsi="Times New Roman"/>
        <w:sz w:val="28"/>
      </w:rPr>
      <w:t xml:space="preserve">     </w:t>
    </w:r>
    <w:r w:rsidR="00C44F30">
      <w:rPr>
        <w:rFonts w:ascii="Times New Roman" w:hAnsi="Times New Roman"/>
        <w:sz w:val="28"/>
      </w:rPr>
      <w:t>ЭВА 00.000РЭ</w:t>
    </w:r>
    <w:r w:rsidR="00954234">
      <w:rPr>
        <w:rFonts w:ascii="Times New Roman" w:hAnsi="Times New Roman"/>
        <w:sz w:val="28"/>
      </w:rPr>
      <w:t xml:space="preserve">                                 Зам.  </w:t>
    </w:r>
    <w:r w:rsidR="00D61723">
      <w:rPr>
        <w:rFonts w:ascii="Times New Roman" w:hAnsi="Times New Roman"/>
        <w:sz w:val="28"/>
      </w:rPr>
      <w:t>176</w:t>
    </w:r>
    <w:r w:rsidR="00BB34F2">
      <w:rPr>
        <w:rFonts w:ascii="Times New Roman" w:hAnsi="Times New Roman"/>
        <w:sz w:val="28"/>
      </w:rPr>
      <w:t xml:space="preserve"> </w:t>
    </w:r>
    <w:r w:rsidR="00D61723">
      <w:rPr>
        <w:rFonts w:ascii="Times New Roman" w:hAnsi="Times New Roman"/>
        <w:sz w:val="28"/>
      </w:rPr>
      <w:t>-14</w:t>
    </w:r>
  </w:p>
  <w:p w:rsidR="00C44F30" w:rsidRPr="00703F3E" w:rsidRDefault="00C44F30" w:rsidP="00703F3E">
    <w:pPr>
      <w:pStyle w:val="a9"/>
      <w:ind w:right="360" w:firstLine="360"/>
      <w:jc w:val="center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B5A" w:rsidRDefault="00954234" w:rsidP="00954234">
    <w:pPr>
      <w:pStyle w:val="a9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                                     </w:t>
    </w:r>
  </w:p>
  <w:p w:rsidR="00C44F30" w:rsidRPr="00583097" w:rsidRDefault="00954234" w:rsidP="00566B5A">
    <w:pPr>
      <w:pStyle w:val="a9"/>
      <w:jc w:val="right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Зам. </w:t>
    </w:r>
    <w:r w:rsidR="00D61723">
      <w:rPr>
        <w:rFonts w:ascii="Times New Roman" w:hAnsi="Times New Roman"/>
        <w:sz w:val="28"/>
      </w:rPr>
      <w:t>176-14</w:t>
    </w:r>
    <w:r>
      <w:rPr>
        <w:rFonts w:ascii="Times New Roman" w:hAnsi="Times New Roman"/>
        <w:sz w:val="28"/>
      </w:rPr>
      <w:t xml:space="preserve">                                    </w:t>
    </w:r>
    <w:r w:rsidR="00C44F30">
      <w:rPr>
        <w:rFonts w:ascii="Times New Roman" w:hAnsi="Times New Roman"/>
        <w:sz w:val="28"/>
      </w:rPr>
      <w:t xml:space="preserve">ЭВА 00.000РЭ     </w:t>
    </w:r>
    <w:r w:rsidR="00C44F30" w:rsidRPr="00583097">
      <w:rPr>
        <w:rFonts w:ascii="Times New Roman" w:hAnsi="Times New Roman"/>
        <w:sz w:val="28"/>
      </w:rPr>
      <w:t xml:space="preserve"> </w:t>
    </w:r>
    <w:r w:rsidR="006D1EF6" w:rsidRPr="00583097">
      <w:rPr>
        <w:rFonts w:ascii="Times New Roman" w:hAnsi="Times New Roman"/>
        <w:sz w:val="28"/>
      </w:rPr>
      <w:fldChar w:fldCharType="begin"/>
    </w:r>
    <w:r w:rsidR="00C44F30" w:rsidRPr="00583097">
      <w:rPr>
        <w:rFonts w:ascii="Times New Roman" w:hAnsi="Times New Roman"/>
        <w:sz w:val="28"/>
      </w:rPr>
      <w:instrText xml:space="preserve"> PAGE   \* MERGEFORMAT </w:instrText>
    </w:r>
    <w:r w:rsidR="006D1EF6" w:rsidRPr="00583097">
      <w:rPr>
        <w:rFonts w:ascii="Times New Roman" w:hAnsi="Times New Roman"/>
        <w:sz w:val="28"/>
      </w:rPr>
      <w:fldChar w:fldCharType="separate"/>
    </w:r>
    <w:r w:rsidR="00523D25">
      <w:rPr>
        <w:rFonts w:ascii="Times New Roman" w:hAnsi="Times New Roman"/>
        <w:noProof/>
        <w:sz w:val="28"/>
      </w:rPr>
      <w:t>3</w:t>
    </w:r>
    <w:r w:rsidR="006D1EF6" w:rsidRPr="00583097">
      <w:rPr>
        <w:rFonts w:ascii="Times New Roman" w:hAnsi="Times New Roman"/>
        <w:sz w:val="28"/>
      </w:rPr>
      <w:fldChar w:fldCharType="end"/>
    </w:r>
  </w:p>
  <w:p w:rsidR="00C44F30" w:rsidRDefault="00C44F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E02" w:rsidRDefault="00DD7E02">
      <w:r>
        <w:separator/>
      </w:r>
    </w:p>
  </w:footnote>
  <w:footnote w:type="continuationSeparator" w:id="1">
    <w:p w:rsidR="00DD7E02" w:rsidRDefault="00DD7E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F30" w:rsidRDefault="00C44F30">
    <w:pPr>
      <w:pStyle w:val="a7"/>
      <w:rPr>
        <w:rFonts w:ascii="Times New Roman" w:hAnsi="Times New Roman"/>
        <w:sz w:val="28"/>
      </w:rPr>
    </w:pPr>
    <w:r>
      <w:rPr>
        <w:sz w:val="28"/>
      </w:rPr>
      <w:tab/>
    </w:r>
    <w:r>
      <w:rPr>
        <w:rFonts w:ascii="Times New Roman" w:hAnsi="Times New Roman"/>
        <w:sz w:val="28"/>
      </w:rPr>
      <w:t xml:space="preserve">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23C"/>
    <w:multiLevelType w:val="hybridMultilevel"/>
    <w:tmpl w:val="E55A43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F1C6B"/>
    <w:multiLevelType w:val="multilevel"/>
    <w:tmpl w:val="D0083A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35429D5"/>
    <w:multiLevelType w:val="singleLevel"/>
    <w:tmpl w:val="31C478D2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5D4352"/>
    <w:multiLevelType w:val="multilevel"/>
    <w:tmpl w:val="A242482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6061093"/>
    <w:multiLevelType w:val="multilevel"/>
    <w:tmpl w:val="2F4844C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520"/>
      </w:pPr>
      <w:rPr>
        <w:rFonts w:hint="default"/>
      </w:rPr>
    </w:lvl>
  </w:abstractNum>
  <w:abstractNum w:abstractNumId="5">
    <w:nsid w:val="239A7138"/>
    <w:multiLevelType w:val="hybridMultilevel"/>
    <w:tmpl w:val="1FA0AD5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B2BDC"/>
    <w:multiLevelType w:val="hybridMultilevel"/>
    <w:tmpl w:val="D1286A14"/>
    <w:lvl w:ilvl="0" w:tplc="EB92D362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4B84F9D"/>
    <w:multiLevelType w:val="hybridMultilevel"/>
    <w:tmpl w:val="63CAA368"/>
    <w:lvl w:ilvl="0" w:tplc="A3F6C6AC">
      <w:start w:val="5"/>
      <w:numFmt w:val="decimal"/>
      <w:lvlText w:val="%1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8">
    <w:nsid w:val="2D1F4372"/>
    <w:multiLevelType w:val="hybridMultilevel"/>
    <w:tmpl w:val="43CC4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315EF"/>
    <w:multiLevelType w:val="multilevel"/>
    <w:tmpl w:val="41B8BB2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05"/>
        </w:tabs>
        <w:ind w:left="730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520"/>
      </w:pPr>
      <w:rPr>
        <w:rFonts w:hint="default"/>
      </w:rPr>
    </w:lvl>
  </w:abstractNum>
  <w:abstractNum w:abstractNumId="10">
    <w:nsid w:val="43C07160"/>
    <w:multiLevelType w:val="singleLevel"/>
    <w:tmpl w:val="7A36C8C6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4D866156"/>
    <w:multiLevelType w:val="hybridMultilevel"/>
    <w:tmpl w:val="7F5A1DD8"/>
    <w:lvl w:ilvl="0" w:tplc="F5600A5A">
      <w:start w:val="3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C71FFE"/>
    <w:multiLevelType w:val="hybridMultilevel"/>
    <w:tmpl w:val="5008C018"/>
    <w:lvl w:ilvl="0" w:tplc="8B1C2232">
      <w:start w:val="1"/>
      <w:numFmt w:val="decimal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65527"/>
    <w:multiLevelType w:val="hybridMultilevel"/>
    <w:tmpl w:val="B4AA9078"/>
    <w:lvl w:ilvl="0" w:tplc="C3985AC6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5686288A"/>
    <w:multiLevelType w:val="hybridMultilevel"/>
    <w:tmpl w:val="3B42D7BC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FD6431"/>
    <w:multiLevelType w:val="multilevel"/>
    <w:tmpl w:val="E7F071B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hint="default"/>
      </w:rPr>
    </w:lvl>
  </w:abstractNum>
  <w:abstractNum w:abstractNumId="16">
    <w:nsid w:val="585A36A3"/>
    <w:multiLevelType w:val="singleLevel"/>
    <w:tmpl w:val="80E2EE66"/>
    <w:lvl w:ilvl="0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ascii="Times New Roman" w:hAnsi="Times New Roman" w:hint="default"/>
      </w:rPr>
    </w:lvl>
  </w:abstractNum>
  <w:abstractNum w:abstractNumId="17">
    <w:nsid w:val="5B603533"/>
    <w:multiLevelType w:val="singleLevel"/>
    <w:tmpl w:val="3CB665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>
    <w:nsid w:val="67BF58DF"/>
    <w:multiLevelType w:val="singleLevel"/>
    <w:tmpl w:val="50C28AB8"/>
    <w:lvl w:ilvl="0">
      <w:start w:val="1"/>
      <w:numFmt w:val="decimal"/>
      <w:lvlText w:val="%1)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9">
    <w:nsid w:val="67C77BB3"/>
    <w:multiLevelType w:val="multilevel"/>
    <w:tmpl w:val="BEA43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10"/>
  </w:num>
  <w:num w:numId="5">
    <w:abstractNumId w:val="19"/>
  </w:num>
  <w:num w:numId="6">
    <w:abstractNumId w:val="4"/>
  </w:num>
  <w:num w:numId="7">
    <w:abstractNumId w:val="17"/>
  </w:num>
  <w:num w:numId="8">
    <w:abstractNumId w:val="2"/>
  </w:num>
  <w:num w:numId="9">
    <w:abstractNumId w:val="6"/>
  </w:num>
  <w:num w:numId="10">
    <w:abstractNumId w:val="14"/>
  </w:num>
  <w:num w:numId="11">
    <w:abstractNumId w:val="0"/>
  </w:num>
  <w:num w:numId="12">
    <w:abstractNumId w:val="13"/>
  </w:num>
  <w:num w:numId="13">
    <w:abstractNumId w:val="15"/>
  </w:num>
  <w:num w:numId="14">
    <w:abstractNumId w:val="3"/>
  </w:num>
  <w:num w:numId="15">
    <w:abstractNumId w:val="1"/>
  </w:num>
  <w:num w:numId="16">
    <w:abstractNumId w:val="5"/>
  </w:num>
  <w:num w:numId="17">
    <w:abstractNumId w:val="8"/>
  </w:num>
  <w:num w:numId="18">
    <w:abstractNumId w:val="7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mirrorMargins/>
  <w:stylePaneFormatFilter w:val="3F01"/>
  <w:defaultTabStop w:val="708"/>
  <w:autoHyphenation/>
  <w:hyphenationZone w:val="357"/>
  <w:evenAndOddHeaders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B4C71"/>
    <w:rsid w:val="00015B52"/>
    <w:rsid w:val="00024B5E"/>
    <w:rsid w:val="00062797"/>
    <w:rsid w:val="00065748"/>
    <w:rsid w:val="000663E1"/>
    <w:rsid w:val="00095D49"/>
    <w:rsid w:val="000A0E8F"/>
    <w:rsid w:val="000A7198"/>
    <w:rsid w:val="000B1065"/>
    <w:rsid w:val="000C1E54"/>
    <w:rsid w:val="000E3B6D"/>
    <w:rsid w:val="0010123A"/>
    <w:rsid w:val="00121542"/>
    <w:rsid w:val="0014475F"/>
    <w:rsid w:val="00150683"/>
    <w:rsid w:val="00153A9E"/>
    <w:rsid w:val="001605D1"/>
    <w:rsid w:val="00172E54"/>
    <w:rsid w:val="0017544D"/>
    <w:rsid w:val="001802E6"/>
    <w:rsid w:val="0019292D"/>
    <w:rsid w:val="00196164"/>
    <w:rsid w:val="001A56BA"/>
    <w:rsid w:val="001B0644"/>
    <w:rsid w:val="001C05D2"/>
    <w:rsid w:val="001C4D62"/>
    <w:rsid w:val="001E608B"/>
    <w:rsid w:val="00201025"/>
    <w:rsid w:val="002131FC"/>
    <w:rsid w:val="00216207"/>
    <w:rsid w:val="00242493"/>
    <w:rsid w:val="002576E3"/>
    <w:rsid w:val="002622EA"/>
    <w:rsid w:val="00281762"/>
    <w:rsid w:val="00282210"/>
    <w:rsid w:val="00282EFF"/>
    <w:rsid w:val="002B71EF"/>
    <w:rsid w:val="002E232C"/>
    <w:rsid w:val="002E790E"/>
    <w:rsid w:val="00312441"/>
    <w:rsid w:val="003473BF"/>
    <w:rsid w:val="00355FC9"/>
    <w:rsid w:val="003709E5"/>
    <w:rsid w:val="00390E36"/>
    <w:rsid w:val="003A4DE5"/>
    <w:rsid w:val="003A75C3"/>
    <w:rsid w:val="003B20F3"/>
    <w:rsid w:val="003B5D68"/>
    <w:rsid w:val="003C2FF9"/>
    <w:rsid w:val="003D38D4"/>
    <w:rsid w:val="003F6D5A"/>
    <w:rsid w:val="0040042E"/>
    <w:rsid w:val="00426C1B"/>
    <w:rsid w:val="00454F25"/>
    <w:rsid w:val="00457924"/>
    <w:rsid w:val="00464E7B"/>
    <w:rsid w:val="004677C3"/>
    <w:rsid w:val="00476E71"/>
    <w:rsid w:val="00485D68"/>
    <w:rsid w:val="00487739"/>
    <w:rsid w:val="004D07BA"/>
    <w:rsid w:val="004D4599"/>
    <w:rsid w:val="004D6B05"/>
    <w:rsid w:val="004E2B2B"/>
    <w:rsid w:val="004F1081"/>
    <w:rsid w:val="00507DFE"/>
    <w:rsid w:val="005114E5"/>
    <w:rsid w:val="00515ADE"/>
    <w:rsid w:val="00517443"/>
    <w:rsid w:val="00517C69"/>
    <w:rsid w:val="00523D25"/>
    <w:rsid w:val="00537A8B"/>
    <w:rsid w:val="005405F3"/>
    <w:rsid w:val="00540865"/>
    <w:rsid w:val="00555BF0"/>
    <w:rsid w:val="005571ED"/>
    <w:rsid w:val="00566B5A"/>
    <w:rsid w:val="005716B4"/>
    <w:rsid w:val="00583097"/>
    <w:rsid w:val="005872C3"/>
    <w:rsid w:val="005A09B9"/>
    <w:rsid w:val="005A0CEE"/>
    <w:rsid w:val="005A47B5"/>
    <w:rsid w:val="005C5766"/>
    <w:rsid w:val="005D0D8A"/>
    <w:rsid w:val="005D22DB"/>
    <w:rsid w:val="005D2557"/>
    <w:rsid w:val="005D52DB"/>
    <w:rsid w:val="005E0022"/>
    <w:rsid w:val="005F1A4B"/>
    <w:rsid w:val="0060598E"/>
    <w:rsid w:val="0061146C"/>
    <w:rsid w:val="00612B8F"/>
    <w:rsid w:val="0065181C"/>
    <w:rsid w:val="00655B24"/>
    <w:rsid w:val="006576AE"/>
    <w:rsid w:val="00695859"/>
    <w:rsid w:val="00695D40"/>
    <w:rsid w:val="006C3AB9"/>
    <w:rsid w:val="006D1EF6"/>
    <w:rsid w:val="006D537B"/>
    <w:rsid w:val="006D5D91"/>
    <w:rsid w:val="006E60AA"/>
    <w:rsid w:val="007029F2"/>
    <w:rsid w:val="00703F3E"/>
    <w:rsid w:val="0072165F"/>
    <w:rsid w:val="00722649"/>
    <w:rsid w:val="007316DE"/>
    <w:rsid w:val="007546FA"/>
    <w:rsid w:val="00754832"/>
    <w:rsid w:val="00756867"/>
    <w:rsid w:val="007600C5"/>
    <w:rsid w:val="00762E8C"/>
    <w:rsid w:val="00762F5D"/>
    <w:rsid w:val="00777519"/>
    <w:rsid w:val="00793B47"/>
    <w:rsid w:val="0079504D"/>
    <w:rsid w:val="007A0A1E"/>
    <w:rsid w:val="007A1528"/>
    <w:rsid w:val="007A1D2A"/>
    <w:rsid w:val="007A4B31"/>
    <w:rsid w:val="007C1637"/>
    <w:rsid w:val="007E7207"/>
    <w:rsid w:val="007F5CC0"/>
    <w:rsid w:val="008009E0"/>
    <w:rsid w:val="0082204F"/>
    <w:rsid w:val="00833B0E"/>
    <w:rsid w:val="008433F7"/>
    <w:rsid w:val="008452A2"/>
    <w:rsid w:val="008515D1"/>
    <w:rsid w:val="0086288B"/>
    <w:rsid w:val="0087260E"/>
    <w:rsid w:val="00885589"/>
    <w:rsid w:val="008874F0"/>
    <w:rsid w:val="008A0B52"/>
    <w:rsid w:val="008A64FE"/>
    <w:rsid w:val="008C03AC"/>
    <w:rsid w:val="008E043B"/>
    <w:rsid w:val="008E0C44"/>
    <w:rsid w:val="008F56F5"/>
    <w:rsid w:val="00901F49"/>
    <w:rsid w:val="009124A2"/>
    <w:rsid w:val="009163C1"/>
    <w:rsid w:val="0092454E"/>
    <w:rsid w:val="00927873"/>
    <w:rsid w:val="009314CB"/>
    <w:rsid w:val="00945813"/>
    <w:rsid w:val="009473FD"/>
    <w:rsid w:val="00954234"/>
    <w:rsid w:val="00966448"/>
    <w:rsid w:val="009760FA"/>
    <w:rsid w:val="0098022C"/>
    <w:rsid w:val="009802B8"/>
    <w:rsid w:val="009A575A"/>
    <w:rsid w:val="009B1C82"/>
    <w:rsid w:val="009B5E1B"/>
    <w:rsid w:val="009C7322"/>
    <w:rsid w:val="009D6186"/>
    <w:rsid w:val="009E73E3"/>
    <w:rsid w:val="009F085C"/>
    <w:rsid w:val="00A039F4"/>
    <w:rsid w:val="00A15035"/>
    <w:rsid w:val="00A31130"/>
    <w:rsid w:val="00A35C96"/>
    <w:rsid w:val="00A4302C"/>
    <w:rsid w:val="00A632B3"/>
    <w:rsid w:val="00A70BC3"/>
    <w:rsid w:val="00A81FAB"/>
    <w:rsid w:val="00A96045"/>
    <w:rsid w:val="00AB41EA"/>
    <w:rsid w:val="00AB4C71"/>
    <w:rsid w:val="00AD0779"/>
    <w:rsid w:val="00AE0E6A"/>
    <w:rsid w:val="00AF58C9"/>
    <w:rsid w:val="00B01094"/>
    <w:rsid w:val="00B47C87"/>
    <w:rsid w:val="00B810D2"/>
    <w:rsid w:val="00B843B4"/>
    <w:rsid w:val="00BB34F2"/>
    <w:rsid w:val="00BB6C10"/>
    <w:rsid w:val="00BC78E9"/>
    <w:rsid w:val="00BD01FD"/>
    <w:rsid w:val="00BD0809"/>
    <w:rsid w:val="00BD6413"/>
    <w:rsid w:val="00BD6F64"/>
    <w:rsid w:val="00BD7472"/>
    <w:rsid w:val="00BE3FC9"/>
    <w:rsid w:val="00BF3F7E"/>
    <w:rsid w:val="00BF5F6B"/>
    <w:rsid w:val="00C00CAF"/>
    <w:rsid w:val="00C17250"/>
    <w:rsid w:val="00C3601B"/>
    <w:rsid w:val="00C44F30"/>
    <w:rsid w:val="00C462E5"/>
    <w:rsid w:val="00C47466"/>
    <w:rsid w:val="00C55718"/>
    <w:rsid w:val="00C63A0A"/>
    <w:rsid w:val="00C80AF3"/>
    <w:rsid w:val="00CA0C7E"/>
    <w:rsid w:val="00CA4A2B"/>
    <w:rsid w:val="00CB6603"/>
    <w:rsid w:val="00CD3CDF"/>
    <w:rsid w:val="00CD77E7"/>
    <w:rsid w:val="00CE2175"/>
    <w:rsid w:val="00CE5AB5"/>
    <w:rsid w:val="00D10EB4"/>
    <w:rsid w:val="00D16786"/>
    <w:rsid w:val="00D24DD9"/>
    <w:rsid w:val="00D36AA1"/>
    <w:rsid w:val="00D45792"/>
    <w:rsid w:val="00D46C67"/>
    <w:rsid w:val="00D61723"/>
    <w:rsid w:val="00D7178A"/>
    <w:rsid w:val="00D7414A"/>
    <w:rsid w:val="00D7472E"/>
    <w:rsid w:val="00D75912"/>
    <w:rsid w:val="00D80A72"/>
    <w:rsid w:val="00DA50DD"/>
    <w:rsid w:val="00DD2089"/>
    <w:rsid w:val="00DD478D"/>
    <w:rsid w:val="00DD5B25"/>
    <w:rsid w:val="00DD7E02"/>
    <w:rsid w:val="00DE21B4"/>
    <w:rsid w:val="00DF5AD3"/>
    <w:rsid w:val="00E03A3B"/>
    <w:rsid w:val="00E12196"/>
    <w:rsid w:val="00E273D5"/>
    <w:rsid w:val="00E34691"/>
    <w:rsid w:val="00E34AAE"/>
    <w:rsid w:val="00E37DC3"/>
    <w:rsid w:val="00E53C0A"/>
    <w:rsid w:val="00E70C72"/>
    <w:rsid w:val="00E85595"/>
    <w:rsid w:val="00E91A48"/>
    <w:rsid w:val="00E97B01"/>
    <w:rsid w:val="00ED249C"/>
    <w:rsid w:val="00EE08A0"/>
    <w:rsid w:val="00EE4694"/>
    <w:rsid w:val="00F05992"/>
    <w:rsid w:val="00F06ACF"/>
    <w:rsid w:val="00F075C7"/>
    <w:rsid w:val="00F14737"/>
    <w:rsid w:val="00F16184"/>
    <w:rsid w:val="00F17A64"/>
    <w:rsid w:val="00F21C45"/>
    <w:rsid w:val="00F3785F"/>
    <w:rsid w:val="00F379CD"/>
    <w:rsid w:val="00F417D1"/>
    <w:rsid w:val="00F47D64"/>
    <w:rsid w:val="00F52242"/>
    <w:rsid w:val="00F77A19"/>
    <w:rsid w:val="00F80F33"/>
    <w:rsid w:val="00F85CD2"/>
    <w:rsid w:val="00F87785"/>
    <w:rsid w:val="00FA773B"/>
    <w:rsid w:val="00FD20DD"/>
    <w:rsid w:val="00FD380D"/>
    <w:rsid w:val="00FD5916"/>
    <w:rsid w:val="00FE2E70"/>
    <w:rsid w:val="00FF16E9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EF6"/>
    <w:rPr>
      <w:sz w:val="24"/>
      <w:szCs w:val="24"/>
      <w:lang w:bidi="ar-DZ"/>
    </w:rPr>
  </w:style>
  <w:style w:type="paragraph" w:styleId="1">
    <w:name w:val="heading 1"/>
    <w:basedOn w:val="a"/>
    <w:next w:val="a"/>
    <w:qFormat/>
    <w:rsid w:val="006D1EF6"/>
    <w:pPr>
      <w:keepNext/>
      <w:outlineLvl w:val="0"/>
    </w:pPr>
    <w:rPr>
      <w:rFonts w:ascii="Courier New" w:hAnsi="Courier New"/>
      <w:szCs w:val="20"/>
      <w:lang w:bidi="ar-SA"/>
    </w:rPr>
  </w:style>
  <w:style w:type="paragraph" w:styleId="2">
    <w:name w:val="heading 2"/>
    <w:basedOn w:val="a"/>
    <w:next w:val="a"/>
    <w:qFormat/>
    <w:rsid w:val="006D1EF6"/>
    <w:pPr>
      <w:keepNext/>
      <w:ind w:right="-1050"/>
      <w:outlineLvl w:val="1"/>
    </w:pPr>
    <w:rPr>
      <w:rFonts w:ascii="Courier New" w:hAnsi="Courier New"/>
      <w:szCs w:val="20"/>
      <w:lang w:bidi="ar-SA"/>
    </w:rPr>
  </w:style>
  <w:style w:type="paragraph" w:styleId="3">
    <w:name w:val="heading 3"/>
    <w:basedOn w:val="a"/>
    <w:next w:val="a"/>
    <w:link w:val="30"/>
    <w:qFormat/>
    <w:rsid w:val="006D1EF6"/>
    <w:pPr>
      <w:keepNext/>
      <w:ind w:right="-58"/>
      <w:jc w:val="center"/>
      <w:outlineLvl w:val="2"/>
    </w:pPr>
    <w:rPr>
      <w:rFonts w:ascii="Courier New" w:hAnsi="Courier New"/>
      <w:szCs w:val="20"/>
      <w:lang w:bidi="ar-SA"/>
    </w:rPr>
  </w:style>
  <w:style w:type="paragraph" w:styleId="4">
    <w:name w:val="heading 4"/>
    <w:basedOn w:val="a"/>
    <w:next w:val="a"/>
    <w:qFormat/>
    <w:rsid w:val="006D1EF6"/>
    <w:pPr>
      <w:keepNext/>
      <w:ind w:right="-66"/>
      <w:outlineLvl w:val="3"/>
    </w:pPr>
    <w:rPr>
      <w:rFonts w:ascii="Courier New" w:hAnsi="Courier New"/>
      <w:szCs w:val="20"/>
      <w:lang w:bidi="ar-SA"/>
    </w:rPr>
  </w:style>
  <w:style w:type="paragraph" w:styleId="5">
    <w:name w:val="heading 5"/>
    <w:basedOn w:val="a"/>
    <w:next w:val="a"/>
    <w:qFormat/>
    <w:rsid w:val="006D1EF6"/>
    <w:pPr>
      <w:keepNext/>
      <w:ind w:right="-108"/>
      <w:outlineLvl w:val="4"/>
    </w:pPr>
    <w:rPr>
      <w:rFonts w:ascii="Courier New" w:hAnsi="Courier New"/>
      <w:szCs w:val="20"/>
      <w:lang w:bidi="ar-SA"/>
    </w:rPr>
  </w:style>
  <w:style w:type="paragraph" w:styleId="6">
    <w:name w:val="heading 6"/>
    <w:basedOn w:val="a"/>
    <w:next w:val="a"/>
    <w:qFormat/>
    <w:rsid w:val="006D1EF6"/>
    <w:pPr>
      <w:keepNext/>
      <w:ind w:right="-1050"/>
      <w:jc w:val="center"/>
      <w:outlineLvl w:val="5"/>
    </w:pPr>
    <w:rPr>
      <w:rFonts w:ascii="Courier New" w:hAnsi="Courier New"/>
      <w:szCs w:val="20"/>
      <w:u w:val="single"/>
      <w:lang w:bidi="ar-SA"/>
    </w:rPr>
  </w:style>
  <w:style w:type="paragraph" w:styleId="7">
    <w:name w:val="heading 7"/>
    <w:basedOn w:val="a"/>
    <w:next w:val="a"/>
    <w:qFormat/>
    <w:rsid w:val="006D1EF6"/>
    <w:pPr>
      <w:keepNext/>
      <w:ind w:right="-1050"/>
      <w:jc w:val="center"/>
      <w:outlineLvl w:val="6"/>
    </w:pPr>
    <w:rPr>
      <w:rFonts w:ascii="Courier New" w:hAnsi="Courier New"/>
      <w:szCs w:val="20"/>
      <w:lang w:bidi="ar-SA"/>
    </w:rPr>
  </w:style>
  <w:style w:type="paragraph" w:styleId="8">
    <w:name w:val="heading 8"/>
    <w:basedOn w:val="a"/>
    <w:next w:val="a"/>
    <w:link w:val="80"/>
    <w:semiHidden/>
    <w:unhideWhenUsed/>
    <w:qFormat/>
    <w:rsid w:val="007F5CC0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6D1EF6"/>
    <w:pPr>
      <w:keepNext/>
      <w:spacing w:line="360" w:lineRule="auto"/>
      <w:ind w:right="-1050"/>
      <w:outlineLvl w:val="8"/>
    </w:pPr>
    <w:rPr>
      <w:rFonts w:ascii="Courier New" w:hAnsi="Courier New"/>
      <w:b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D1EF6"/>
    <w:pPr>
      <w:ind w:right="-1050"/>
    </w:pPr>
    <w:rPr>
      <w:rFonts w:ascii="Courier New" w:hAnsi="Courier New"/>
      <w:szCs w:val="20"/>
      <w:lang w:bidi="ar-SA"/>
    </w:rPr>
  </w:style>
  <w:style w:type="paragraph" w:styleId="20">
    <w:name w:val="Body Text 2"/>
    <w:basedOn w:val="a"/>
    <w:rsid w:val="006D1EF6"/>
    <w:pPr>
      <w:spacing w:line="360" w:lineRule="auto"/>
      <w:ind w:right="-285"/>
    </w:pPr>
    <w:rPr>
      <w:sz w:val="28"/>
      <w:szCs w:val="20"/>
      <w:lang w:bidi="ar-SA"/>
    </w:rPr>
  </w:style>
  <w:style w:type="paragraph" w:styleId="31">
    <w:name w:val="Body Text 3"/>
    <w:basedOn w:val="a"/>
    <w:rsid w:val="006D1EF6"/>
    <w:pPr>
      <w:spacing w:line="360" w:lineRule="auto"/>
      <w:ind w:right="-285"/>
      <w:jc w:val="both"/>
    </w:pPr>
    <w:rPr>
      <w:sz w:val="28"/>
      <w:szCs w:val="20"/>
      <w:lang w:bidi="ar-SA"/>
    </w:rPr>
  </w:style>
  <w:style w:type="paragraph" w:styleId="a4">
    <w:name w:val="Body Text Indent"/>
    <w:basedOn w:val="a"/>
    <w:link w:val="a5"/>
    <w:rsid w:val="006D1EF6"/>
    <w:pPr>
      <w:spacing w:line="312" w:lineRule="auto"/>
      <w:ind w:firstLine="720"/>
      <w:jc w:val="both"/>
    </w:pPr>
    <w:rPr>
      <w:sz w:val="28"/>
      <w:szCs w:val="20"/>
      <w:lang w:bidi="ar-SA"/>
    </w:rPr>
  </w:style>
  <w:style w:type="paragraph" w:styleId="a6">
    <w:name w:val="Block Text"/>
    <w:basedOn w:val="a"/>
    <w:rsid w:val="006D1EF6"/>
    <w:pPr>
      <w:spacing w:line="360" w:lineRule="auto"/>
      <w:ind w:left="360" w:right="-2"/>
    </w:pPr>
    <w:rPr>
      <w:b/>
      <w:sz w:val="28"/>
      <w:szCs w:val="20"/>
      <w:lang w:bidi="ar-SA"/>
    </w:rPr>
  </w:style>
  <w:style w:type="paragraph" w:styleId="a7">
    <w:name w:val="header"/>
    <w:basedOn w:val="a"/>
    <w:rsid w:val="006D1EF6"/>
    <w:pPr>
      <w:tabs>
        <w:tab w:val="center" w:pos="4153"/>
        <w:tab w:val="right" w:pos="8306"/>
      </w:tabs>
    </w:pPr>
    <w:rPr>
      <w:rFonts w:ascii="Courier New" w:hAnsi="Courier New"/>
      <w:sz w:val="20"/>
      <w:szCs w:val="20"/>
      <w:lang w:bidi="ar-SA"/>
    </w:rPr>
  </w:style>
  <w:style w:type="character" w:styleId="a8">
    <w:name w:val="page number"/>
    <w:basedOn w:val="a0"/>
    <w:rsid w:val="006D1EF6"/>
  </w:style>
  <w:style w:type="paragraph" w:styleId="a9">
    <w:name w:val="footer"/>
    <w:basedOn w:val="a"/>
    <w:link w:val="aa"/>
    <w:rsid w:val="006D1EF6"/>
    <w:pPr>
      <w:tabs>
        <w:tab w:val="center" w:pos="4153"/>
        <w:tab w:val="right" w:pos="8306"/>
      </w:tabs>
    </w:pPr>
    <w:rPr>
      <w:rFonts w:ascii="Courier New" w:hAnsi="Courier New"/>
      <w:sz w:val="20"/>
      <w:szCs w:val="20"/>
      <w:lang w:bidi="ar-SA"/>
    </w:rPr>
  </w:style>
  <w:style w:type="paragraph" w:styleId="ab">
    <w:name w:val="Title"/>
    <w:basedOn w:val="a"/>
    <w:link w:val="ac"/>
    <w:qFormat/>
    <w:rsid w:val="007600C5"/>
    <w:pPr>
      <w:spacing w:line="360" w:lineRule="auto"/>
      <w:jc w:val="center"/>
    </w:pPr>
    <w:rPr>
      <w:sz w:val="28"/>
      <w:szCs w:val="20"/>
      <w:lang w:bidi="ar-SA"/>
    </w:rPr>
  </w:style>
  <w:style w:type="character" w:customStyle="1" w:styleId="ac">
    <w:name w:val="Название Знак"/>
    <w:link w:val="ab"/>
    <w:rsid w:val="007600C5"/>
    <w:rPr>
      <w:sz w:val="28"/>
    </w:rPr>
  </w:style>
  <w:style w:type="character" w:customStyle="1" w:styleId="aa">
    <w:name w:val="Нижний колонтитул Знак"/>
    <w:link w:val="a9"/>
    <w:uiPriority w:val="99"/>
    <w:rsid w:val="00703F3E"/>
    <w:rPr>
      <w:rFonts w:ascii="Courier New" w:hAnsi="Courier New"/>
    </w:rPr>
  </w:style>
  <w:style w:type="character" w:customStyle="1" w:styleId="a5">
    <w:name w:val="Основной текст с отступом Знак"/>
    <w:link w:val="a4"/>
    <w:rsid w:val="00062797"/>
    <w:rPr>
      <w:sz w:val="28"/>
    </w:rPr>
  </w:style>
  <w:style w:type="paragraph" w:styleId="ad">
    <w:name w:val="Plain Text"/>
    <w:basedOn w:val="a"/>
    <w:link w:val="ae"/>
    <w:rsid w:val="0098022C"/>
    <w:rPr>
      <w:rFonts w:ascii="Courier New" w:hAnsi="Courier New"/>
      <w:sz w:val="20"/>
      <w:szCs w:val="20"/>
      <w:lang w:bidi="ar-SA"/>
    </w:rPr>
  </w:style>
  <w:style w:type="character" w:customStyle="1" w:styleId="ae">
    <w:name w:val="Текст Знак"/>
    <w:link w:val="ad"/>
    <w:rsid w:val="0098022C"/>
    <w:rPr>
      <w:rFonts w:ascii="Courier New" w:hAnsi="Courier New"/>
    </w:rPr>
  </w:style>
  <w:style w:type="paragraph" w:styleId="af">
    <w:name w:val="Document Map"/>
    <w:basedOn w:val="a"/>
    <w:link w:val="af0"/>
    <w:rsid w:val="009802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0">
    <w:name w:val="Схема документа Знак"/>
    <w:link w:val="af"/>
    <w:rsid w:val="0098022C"/>
    <w:rPr>
      <w:rFonts w:ascii="Tahoma" w:hAnsi="Tahoma" w:cs="Tahoma"/>
      <w:shd w:val="clear" w:color="auto" w:fill="000080"/>
      <w:lang w:bidi="ar-DZ"/>
    </w:rPr>
  </w:style>
  <w:style w:type="paragraph" w:styleId="af1">
    <w:name w:val="No Spacing"/>
    <w:uiPriority w:val="1"/>
    <w:qFormat/>
    <w:rsid w:val="00282210"/>
    <w:rPr>
      <w:rFonts w:ascii="Calibri" w:eastAsia="Calibri" w:hAnsi="Calibri"/>
      <w:sz w:val="22"/>
      <w:szCs w:val="22"/>
      <w:lang w:eastAsia="en-US"/>
    </w:rPr>
  </w:style>
  <w:style w:type="table" w:styleId="af2">
    <w:name w:val="Table Grid"/>
    <w:basedOn w:val="a1"/>
    <w:rsid w:val="0028221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40042E"/>
    <w:rPr>
      <w:rFonts w:ascii="Courier New" w:hAnsi="Courier New"/>
      <w:sz w:val="24"/>
    </w:rPr>
  </w:style>
  <w:style w:type="character" w:customStyle="1" w:styleId="80">
    <w:name w:val="Заголовок 8 Знак"/>
    <w:link w:val="8"/>
    <w:semiHidden/>
    <w:rsid w:val="007F5CC0"/>
    <w:rPr>
      <w:rFonts w:ascii="Calibri" w:eastAsia="Times New Roman" w:hAnsi="Calibri" w:cs="Times New Roman"/>
      <w:i/>
      <w:iCs/>
      <w:sz w:val="24"/>
      <w:szCs w:val="24"/>
      <w:lang w:bidi="ar-DZ"/>
    </w:rPr>
  </w:style>
  <w:style w:type="paragraph" w:styleId="af3">
    <w:name w:val="Balloon Text"/>
    <w:basedOn w:val="a"/>
    <w:link w:val="af4"/>
    <w:rsid w:val="00F1618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F16184"/>
    <w:rPr>
      <w:rFonts w:ascii="Tahoma" w:hAnsi="Tahoma" w:cs="Tahoma"/>
      <w:sz w:val="16"/>
      <w:szCs w:val="16"/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40644-6337-4A0E-B755-82275130F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18</Pages>
  <Words>3912</Words>
  <Characters>22303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Torgmash</Company>
  <LinksUpToDate>false</LinksUpToDate>
  <CharactersWithSpaces>26163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Constructor</dc:creator>
  <cp:lastModifiedBy>DimWeB</cp:lastModifiedBy>
  <cp:revision>2</cp:revision>
  <cp:lastPrinted>2014-12-23T08:46:00Z</cp:lastPrinted>
  <dcterms:created xsi:type="dcterms:W3CDTF">2020-07-21T09:58:00Z</dcterms:created>
  <dcterms:modified xsi:type="dcterms:W3CDTF">2020-07-21T09:58:00Z</dcterms:modified>
</cp:coreProperties>
</file>